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F311F" w14:textId="77777777" w:rsidR="006142CA" w:rsidRDefault="006142CA" w:rsidP="006142CA">
      <w:pPr>
        <w:jc w:val="center"/>
        <w:rPr>
          <w:rFonts w:ascii="Broadway" w:hAnsi="Broadway"/>
          <w:color w:val="00B0F0"/>
          <w:sz w:val="56"/>
          <w:szCs w:val="56"/>
        </w:rPr>
      </w:pPr>
      <w:r>
        <w:rPr>
          <w:rFonts w:ascii="Broadway" w:hAnsi="Broadway"/>
          <w:noProof/>
          <w:color w:val="00B0F0"/>
          <w:sz w:val="56"/>
          <w:szCs w:val="56"/>
        </w:rPr>
        <w:drawing>
          <wp:inline distT="0" distB="0" distL="0" distR="0" wp14:anchorId="1294FF4C" wp14:editId="4ADC907E">
            <wp:extent cx="981212" cy="102884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src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401E" w14:textId="346D85F0" w:rsidR="00740645" w:rsidRPr="007412CC" w:rsidRDefault="00AD79E1" w:rsidP="006142CA">
      <w:pPr>
        <w:jc w:val="center"/>
        <w:rPr>
          <w:rFonts w:ascii="Freestyle Script" w:hAnsi="Freestyle Script"/>
          <w:sz w:val="96"/>
          <w:szCs w:val="96"/>
        </w:rPr>
      </w:pPr>
      <w:r w:rsidRPr="007412CC">
        <w:rPr>
          <w:rFonts w:ascii="Freestyle Script" w:hAnsi="Freestyle Script"/>
          <w:sz w:val="96"/>
          <w:szCs w:val="96"/>
        </w:rPr>
        <w:t>Join us for the 44</w:t>
      </w:r>
      <w:r w:rsidRPr="007412CC">
        <w:rPr>
          <w:rFonts w:ascii="Freestyle Script" w:hAnsi="Freestyle Script"/>
          <w:sz w:val="96"/>
          <w:szCs w:val="96"/>
          <w:vertAlign w:val="superscript"/>
        </w:rPr>
        <w:t>th</w:t>
      </w:r>
      <w:r w:rsidR="006142CA" w:rsidRPr="007412CC">
        <w:rPr>
          <w:rFonts w:ascii="Freestyle Script" w:hAnsi="Freestyle Script"/>
          <w:sz w:val="96"/>
          <w:szCs w:val="96"/>
        </w:rPr>
        <w:t xml:space="preserve"> Annual</w:t>
      </w:r>
    </w:p>
    <w:p w14:paraId="6AA467CF" w14:textId="77777777" w:rsidR="00740645" w:rsidRDefault="00480A09" w:rsidP="00740645">
      <w:pPr>
        <w:jc w:val="center"/>
        <w:rPr>
          <w:rFonts w:ascii="Copperplate Gothic Bold" w:hAnsi="Copperplate Gothic Bold"/>
          <w:color w:val="00B0F0"/>
          <w:sz w:val="56"/>
          <w:szCs w:val="56"/>
        </w:rPr>
      </w:pPr>
      <w:r>
        <w:rPr>
          <w:rFonts w:ascii="Copperplate Gothic Bold" w:hAnsi="Copperplate Gothic Bold"/>
          <w:noProof/>
          <w:color w:val="00B0F0"/>
          <w:sz w:val="56"/>
          <w:szCs w:val="56"/>
        </w:rPr>
        <w:drawing>
          <wp:inline distT="0" distB="0" distL="0" distR="0" wp14:anchorId="5DB63875" wp14:editId="1760092F">
            <wp:extent cx="4914900" cy="41377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ach-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0" r="3852" b="26973"/>
                    <a:stretch/>
                  </pic:blipFill>
                  <pic:spPr bwMode="auto">
                    <a:xfrm>
                      <a:off x="0" y="0"/>
                      <a:ext cx="4973087" cy="4186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AE7AA" w14:textId="3AE111DA" w:rsidR="004708F9" w:rsidRPr="007412CC" w:rsidRDefault="00AD79E1" w:rsidP="002B2C67">
      <w:pPr>
        <w:jc w:val="center"/>
        <w:rPr>
          <w:rFonts w:ascii="Freestyle Script" w:hAnsi="Freestyle Script"/>
          <w:sz w:val="96"/>
          <w:szCs w:val="96"/>
        </w:rPr>
      </w:pPr>
      <w:r w:rsidRPr="007412CC">
        <w:rPr>
          <w:rFonts w:ascii="Freestyle Script" w:hAnsi="Freestyle Script"/>
          <w:sz w:val="96"/>
          <w:szCs w:val="96"/>
        </w:rPr>
        <w:t>May 16-18</w:t>
      </w:r>
      <w:r w:rsidR="00745B10" w:rsidRPr="007412CC">
        <w:rPr>
          <w:rFonts w:ascii="Freestyle Script" w:hAnsi="Freestyle Script"/>
          <w:sz w:val="96"/>
          <w:szCs w:val="96"/>
          <w:vertAlign w:val="superscript"/>
        </w:rPr>
        <w:t>th</w:t>
      </w:r>
      <w:r w:rsidRPr="007412CC">
        <w:rPr>
          <w:rFonts w:ascii="Freestyle Script" w:hAnsi="Freestyle Script"/>
          <w:sz w:val="96"/>
          <w:szCs w:val="96"/>
        </w:rPr>
        <w:t>, 2022</w:t>
      </w:r>
    </w:p>
    <w:p w14:paraId="65AEB269" w14:textId="77777777" w:rsidR="007412CC" w:rsidRDefault="00196892" w:rsidP="007412CC">
      <w:pPr>
        <w:jc w:val="center"/>
        <w:rPr>
          <w:rFonts w:ascii="Freestyle Script" w:hAnsi="Freestyle Script"/>
          <w:sz w:val="96"/>
          <w:szCs w:val="96"/>
        </w:rPr>
      </w:pPr>
      <w:r w:rsidRPr="007412CC">
        <w:rPr>
          <w:rFonts w:ascii="Freestyle Script" w:hAnsi="Freestyle Script"/>
          <w:sz w:val="96"/>
          <w:szCs w:val="96"/>
        </w:rPr>
        <w:t>Virginia Beach, VA</w:t>
      </w:r>
      <w:r w:rsidR="002B2C67" w:rsidRPr="007412CC">
        <w:rPr>
          <w:rFonts w:ascii="Freestyle Script" w:hAnsi="Freestyle Script"/>
          <w:sz w:val="96"/>
          <w:szCs w:val="96"/>
        </w:rPr>
        <w:t xml:space="preserve">  </w:t>
      </w:r>
    </w:p>
    <w:p w14:paraId="3003B01F" w14:textId="22CE76C2" w:rsidR="004708F9" w:rsidRPr="007412CC" w:rsidRDefault="00AD79E1" w:rsidP="007412CC">
      <w:pPr>
        <w:jc w:val="center"/>
        <w:rPr>
          <w:rFonts w:ascii="Freestyle Script" w:hAnsi="Freestyle Script"/>
          <w:sz w:val="96"/>
          <w:szCs w:val="96"/>
        </w:rPr>
      </w:pPr>
      <w:r w:rsidRPr="007412CC">
        <w:rPr>
          <w:rFonts w:ascii="Freestyle Script" w:hAnsi="Freestyle Script"/>
          <w:sz w:val="72"/>
          <w:szCs w:val="72"/>
        </w:rPr>
        <w:lastRenderedPageBreak/>
        <w:t>2022</w:t>
      </w:r>
      <w:r w:rsidR="004708F9" w:rsidRPr="007412CC">
        <w:rPr>
          <w:rFonts w:ascii="Freestyle Script" w:hAnsi="Freestyle Script"/>
          <w:sz w:val="72"/>
          <w:szCs w:val="72"/>
        </w:rPr>
        <w:t xml:space="preserve"> Participant Packet</w:t>
      </w:r>
    </w:p>
    <w:p w14:paraId="18885DF2" w14:textId="611DAE66" w:rsidR="004708F9" w:rsidRPr="007412CC" w:rsidRDefault="004708F9" w:rsidP="00740645">
      <w:pPr>
        <w:jc w:val="center"/>
        <w:rPr>
          <w:rFonts w:ascii="Freestyle Script" w:hAnsi="Freestyle Script"/>
          <w:sz w:val="72"/>
          <w:szCs w:val="72"/>
        </w:rPr>
      </w:pPr>
      <w:r w:rsidRPr="007412CC">
        <w:rPr>
          <w:rFonts w:ascii="Freestyle Script" w:hAnsi="Freestyle Script"/>
          <w:sz w:val="72"/>
          <w:szCs w:val="72"/>
        </w:rPr>
        <w:t>Host Hotel</w:t>
      </w:r>
    </w:p>
    <w:p w14:paraId="4288C7BC" w14:textId="0AD77CE2" w:rsidR="004708F9" w:rsidRPr="007412CC" w:rsidRDefault="00745B10" w:rsidP="00745B10">
      <w:pPr>
        <w:jc w:val="center"/>
        <w:rPr>
          <w:rFonts w:ascii="Poor Richard" w:hAnsi="Poor Richard"/>
          <w:sz w:val="96"/>
          <w:szCs w:val="96"/>
        </w:rPr>
      </w:pPr>
      <w:r w:rsidRPr="007412CC">
        <w:rPr>
          <w:rFonts w:ascii="Poor Richard" w:hAnsi="Poor Richard"/>
          <w:sz w:val="96"/>
          <w:szCs w:val="96"/>
        </w:rPr>
        <w:t>Hilton Oceanfront</w:t>
      </w:r>
    </w:p>
    <w:p w14:paraId="262527D0" w14:textId="1794B853" w:rsidR="00745B10" w:rsidRDefault="0019725E" w:rsidP="0019725E">
      <w:pPr>
        <w:jc w:val="center"/>
        <w:rPr>
          <w:rFonts w:ascii="Algerian" w:hAnsi="Algerian"/>
          <w:sz w:val="56"/>
          <w:szCs w:val="56"/>
        </w:rPr>
      </w:pPr>
      <w:r>
        <w:rPr>
          <w:noProof/>
        </w:rPr>
        <w:drawing>
          <wp:inline distT="0" distB="0" distL="0" distR="0" wp14:anchorId="3F6FF436" wp14:editId="3C56F81B">
            <wp:extent cx="4486275" cy="3384535"/>
            <wp:effectExtent l="0" t="0" r="0" b="6985"/>
            <wp:docPr id="2" name="Picture 2" descr="Book Hilton Virginia Beach Oceanfront Hotel in Virginia Beach (VA), United  States - 2021 Pro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 Hilton Virginia Beach Oceanfront Hotel in Virginia Beach (VA), United  States - 2021 Prom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835" cy="342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BF64" w14:textId="77777777" w:rsidR="00745B10" w:rsidRPr="00745B10" w:rsidRDefault="00745B10" w:rsidP="001972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4"/>
          <w:sz w:val="24"/>
          <w:szCs w:val="24"/>
        </w:rPr>
      </w:pPr>
      <w:r w:rsidRPr="00745B10">
        <w:rPr>
          <w:rFonts w:ascii="Arial" w:eastAsia="Times New Roman" w:hAnsi="Arial" w:cs="Arial"/>
          <w:color w:val="202124"/>
          <w:sz w:val="24"/>
          <w:szCs w:val="24"/>
        </w:rPr>
        <w:t>3001 Atlantic Ave, Virginia Beach, VA 23451</w:t>
      </w:r>
    </w:p>
    <w:p w14:paraId="529010EE" w14:textId="77777777" w:rsidR="00745B10" w:rsidRPr="00745B10" w:rsidRDefault="00B26DF2" w:rsidP="00745B10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color w:val="202124"/>
          <w:sz w:val="24"/>
          <w:szCs w:val="24"/>
        </w:rPr>
      </w:pPr>
      <w:hyperlink r:id="rId7" w:history="1">
        <w:r w:rsidR="00745B10" w:rsidRPr="00745B10">
          <w:rPr>
            <w:rFonts w:ascii="Arial" w:eastAsia="Times New Roman" w:hAnsi="Arial" w:cs="Arial"/>
            <w:b/>
            <w:bCs/>
            <w:color w:val="1A0DAB"/>
            <w:sz w:val="24"/>
            <w:szCs w:val="24"/>
          </w:rPr>
          <w:t>Phone</w:t>
        </w:r>
      </w:hyperlink>
      <w:r w:rsidR="00745B10" w:rsidRPr="00745B10">
        <w:rPr>
          <w:rFonts w:ascii="Arial" w:eastAsia="Times New Roman" w:hAnsi="Arial" w:cs="Arial"/>
          <w:b/>
          <w:bCs/>
          <w:color w:val="202124"/>
          <w:sz w:val="24"/>
          <w:szCs w:val="24"/>
        </w:rPr>
        <w:t>: </w:t>
      </w:r>
      <w:hyperlink r:id="rId8" w:history="1">
        <w:r w:rsidR="00745B10" w:rsidRPr="00745B10">
          <w:rPr>
            <w:rFonts w:ascii="Arial" w:eastAsia="Times New Roman" w:hAnsi="Arial" w:cs="Arial"/>
            <w:color w:val="1A0DAB"/>
            <w:sz w:val="24"/>
            <w:szCs w:val="24"/>
          </w:rPr>
          <w:t>(757) 213-3000</w:t>
        </w:r>
      </w:hyperlink>
    </w:p>
    <w:p w14:paraId="73ED9EA9" w14:textId="77777777" w:rsidR="00AD79E1" w:rsidRDefault="00AD79E1" w:rsidP="00BD7361">
      <w:pPr>
        <w:spacing w:line="240" w:lineRule="auto"/>
        <w:rPr>
          <w:rFonts w:asciiTheme="majorHAnsi" w:hAnsiTheme="majorHAnsi" w:cstheme="minorHAnsi"/>
          <w:sz w:val="24"/>
          <w:szCs w:val="24"/>
        </w:rPr>
      </w:pPr>
    </w:p>
    <w:p w14:paraId="4A704DB6" w14:textId="413AC206" w:rsidR="00BD7361" w:rsidRPr="007412CC" w:rsidRDefault="00842979" w:rsidP="00BD7361">
      <w:pPr>
        <w:spacing w:line="240" w:lineRule="auto"/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</w:pPr>
      <w:r w:rsidRPr="007412CC">
        <w:rPr>
          <w:rFonts w:asciiTheme="majorHAnsi" w:hAnsiTheme="majorHAnsi" w:cstheme="minorHAnsi"/>
          <w:sz w:val="28"/>
          <w:szCs w:val="28"/>
        </w:rPr>
        <w:t xml:space="preserve">Join us this year for amazing lectures, </w:t>
      </w:r>
      <w:r w:rsidR="00AD79E1" w:rsidRPr="007412CC">
        <w:rPr>
          <w:rFonts w:asciiTheme="majorHAnsi" w:hAnsiTheme="majorHAnsi" w:cstheme="minorHAnsi"/>
          <w:sz w:val="28"/>
          <w:szCs w:val="28"/>
        </w:rPr>
        <w:t>lots of fun</w:t>
      </w:r>
      <w:r w:rsidR="0019725E" w:rsidRPr="007412CC">
        <w:rPr>
          <w:rFonts w:asciiTheme="majorHAnsi" w:hAnsiTheme="majorHAnsi" w:cstheme="minorHAnsi"/>
          <w:sz w:val="28"/>
          <w:szCs w:val="28"/>
        </w:rPr>
        <w:t xml:space="preserve"> </w:t>
      </w:r>
      <w:r w:rsidR="00AD79E1" w:rsidRPr="007412CC">
        <w:rPr>
          <w:rFonts w:asciiTheme="majorHAnsi" w:hAnsiTheme="majorHAnsi" w:cstheme="minorHAnsi"/>
          <w:sz w:val="28"/>
          <w:szCs w:val="28"/>
        </w:rPr>
        <w:t xml:space="preserve">and earn </w:t>
      </w:r>
      <w:r w:rsidR="00AD79E1" w:rsidRPr="007412CC">
        <w:rPr>
          <w:rFonts w:asciiTheme="majorHAnsi" w:hAnsiTheme="majorHAnsi" w:cstheme="minorHAnsi"/>
          <w:b/>
          <w:sz w:val="28"/>
          <w:szCs w:val="28"/>
        </w:rPr>
        <w:t>15</w:t>
      </w:r>
      <w:r w:rsidR="0019725E" w:rsidRPr="007412CC">
        <w:rPr>
          <w:rFonts w:asciiTheme="majorHAnsi" w:hAnsiTheme="majorHAnsi" w:cstheme="minorHAnsi"/>
          <w:sz w:val="28"/>
          <w:szCs w:val="28"/>
        </w:rPr>
        <w:t xml:space="preserve"> CEUs!!</w:t>
      </w:r>
      <w:r w:rsidR="00812000" w:rsidRPr="007412CC">
        <w:rPr>
          <w:rFonts w:asciiTheme="majorHAnsi" w:hAnsiTheme="majorHAnsi" w:cstheme="minorHAnsi"/>
          <w:sz w:val="28"/>
          <w:szCs w:val="28"/>
        </w:rPr>
        <w:t xml:space="preserve"> 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Guests may make their 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discounted 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room </w:t>
      </w:r>
      <w:r w:rsidR="00F46A3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reservation by either call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in</w:t>
      </w:r>
      <w:r w:rsidR="00F46A3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g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757-213-3000 and ask for in-house reservation department and mention the VSRC</w:t>
      </w:r>
      <w:r w:rsidR="00BD7361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</w:p>
    <w:p w14:paraId="425D1E7D" w14:textId="52121866" w:rsidR="007E278E" w:rsidRPr="007412CC" w:rsidRDefault="00F46A36" w:rsidP="00BD7361">
      <w:pPr>
        <w:spacing w:line="240" w:lineRule="auto"/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</w:pPr>
      <w:r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O</w:t>
      </w:r>
      <w:r w:rsidR="0019725E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r use the link </w:t>
      </w:r>
      <w:hyperlink r:id="rId9" w:history="1">
        <w:r w:rsidR="00AD79E1" w:rsidRPr="007412CC">
          <w:rPr>
            <w:rStyle w:val="Hyperlink"/>
            <w:sz w:val="28"/>
            <w:szCs w:val="28"/>
          </w:rPr>
          <w:t>VSRC SYMPOSIUM 2022 (hilton.com)</w:t>
        </w:r>
      </w:hyperlink>
    </w:p>
    <w:p w14:paraId="2A9511E8" w14:textId="77777777" w:rsidR="00842979" w:rsidRPr="007412CC" w:rsidRDefault="00BD7361" w:rsidP="00842979">
      <w:pPr>
        <w:spacing w:line="240" w:lineRule="auto"/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</w:pPr>
      <w:r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Room rates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</w:t>
      </w:r>
      <w:r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from $139 to $159 a night (taxes and fees 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extra</w:t>
      </w:r>
      <w:r w:rsidR="00AD79E1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) and must be booked by April 20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  <w:vertAlign w:val="superscript"/>
        </w:rPr>
        <w:t>th</w:t>
      </w:r>
      <w:r w:rsidR="00AD79E1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>, 2022</w:t>
      </w:r>
      <w:r w:rsidR="00997456" w:rsidRPr="007412CC">
        <w:rPr>
          <w:rFonts w:asciiTheme="majorHAnsi" w:hAnsiTheme="majorHAnsi" w:cs="Calibri"/>
          <w:color w:val="212121"/>
          <w:sz w:val="28"/>
          <w:szCs w:val="28"/>
          <w:shd w:val="clear" w:color="auto" w:fill="FFFFFF"/>
        </w:rPr>
        <w:t xml:space="preserve"> to receive this discount.</w:t>
      </w:r>
    </w:p>
    <w:p w14:paraId="5FF4C0D5" w14:textId="77777777" w:rsidR="007412CC" w:rsidRPr="00881AAF" w:rsidRDefault="007412CC" w:rsidP="007412CC">
      <w:pPr>
        <w:jc w:val="center"/>
        <w:rPr>
          <w:rFonts w:asciiTheme="majorHAnsi" w:hAnsiTheme="majorHAnsi" w:cstheme="minorHAnsi"/>
          <w:sz w:val="40"/>
          <w:szCs w:val="40"/>
        </w:rPr>
      </w:pPr>
      <w:r w:rsidRPr="00881AAF">
        <w:rPr>
          <w:rFonts w:asciiTheme="majorHAnsi" w:hAnsiTheme="majorHAnsi" w:cs="Calibri"/>
          <w:sz w:val="40"/>
          <w:szCs w:val="40"/>
        </w:rPr>
        <w:lastRenderedPageBreak/>
        <w:t>2022 VSRC Symposium by the Sea</w:t>
      </w:r>
    </w:p>
    <w:p w14:paraId="76C7756F" w14:textId="1CCF8382" w:rsidR="00543440" w:rsidRPr="00881AAF" w:rsidRDefault="007412CC" w:rsidP="007412CC">
      <w:pPr>
        <w:jc w:val="center"/>
        <w:rPr>
          <w:rFonts w:asciiTheme="majorHAnsi" w:hAnsiTheme="majorHAnsi" w:cstheme="minorHAnsi"/>
          <w:sz w:val="40"/>
          <w:szCs w:val="40"/>
        </w:rPr>
      </w:pPr>
      <w:r w:rsidRPr="00881AAF">
        <w:rPr>
          <w:rFonts w:asciiTheme="majorHAnsi" w:hAnsiTheme="majorHAnsi"/>
          <w:sz w:val="40"/>
          <w:szCs w:val="40"/>
          <w:u w:val="single"/>
        </w:rPr>
        <w:t>Fees:</w:t>
      </w:r>
    </w:p>
    <w:p w14:paraId="5CF10EFF" w14:textId="54604CD1" w:rsidR="009B3657" w:rsidRPr="00881AAF" w:rsidRDefault="009B3657" w:rsidP="00740645">
      <w:pPr>
        <w:jc w:val="center"/>
        <w:rPr>
          <w:rFonts w:asciiTheme="majorHAnsi" w:hAnsiTheme="majorHAnsi"/>
          <w:sz w:val="24"/>
          <w:szCs w:val="24"/>
        </w:rPr>
      </w:pPr>
      <w:r w:rsidRPr="00881AAF">
        <w:rPr>
          <w:rFonts w:asciiTheme="majorHAnsi" w:hAnsiTheme="majorHAnsi"/>
          <w:sz w:val="24"/>
          <w:szCs w:val="24"/>
        </w:rPr>
        <w:t xml:space="preserve">Early registration </w:t>
      </w:r>
      <w:r w:rsidR="00AD79E1" w:rsidRPr="00881AAF">
        <w:rPr>
          <w:rFonts w:asciiTheme="majorHAnsi" w:hAnsiTheme="majorHAnsi"/>
          <w:sz w:val="24"/>
          <w:szCs w:val="24"/>
        </w:rPr>
        <w:t>ends April 30</w:t>
      </w:r>
      <w:r w:rsidR="00AD79E1" w:rsidRPr="00881AAF">
        <w:rPr>
          <w:rFonts w:asciiTheme="majorHAnsi" w:hAnsiTheme="majorHAnsi"/>
          <w:sz w:val="24"/>
          <w:szCs w:val="24"/>
          <w:vertAlign w:val="superscript"/>
        </w:rPr>
        <w:t>th</w:t>
      </w:r>
      <w:r w:rsidR="00AD79E1" w:rsidRPr="00881AAF">
        <w:rPr>
          <w:rFonts w:asciiTheme="majorHAnsi" w:hAnsiTheme="majorHAnsi"/>
          <w:sz w:val="24"/>
          <w:szCs w:val="24"/>
        </w:rPr>
        <w:t>, 2022</w:t>
      </w:r>
    </w:p>
    <w:tbl>
      <w:tblPr>
        <w:tblW w:w="10792" w:type="dxa"/>
        <w:tblLook w:val="04A0" w:firstRow="1" w:lastRow="0" w:firstColumn="1" w:lastColumn="0" w:noHBand="0" w:noVBand="1"/>
      </w:tblPr>
      <w:tblGrid>
        <w:gridCol w:w="1574"/>
        <w:gridCol w:w="1573"/>
        <w:gridCol w:w="443"/>
        <w:gridCol w:w="1990"/>
        <w:gridCol w:w="1610"/>
        <w:gridCol w:w="3380"/>
        <w:gridCol w:w="222"/>
      </w:tblGrid>
      <w:tr w:rsidR="00997456" w:rsidRPr="00881AAF" w14:paraId="0D81F793" w14:textId="77777777" w:rsidTr="00997456">
        <w:trPr>
          <w:gridAfter w:val="4"/>
          <w:wAfter w:w="7202" w:type="dxa"/>
          <w:trHeight w:val="47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26D9273A" w14:textId="77777777" w:rsidR="00997456" w:rsidRPr="004047F4" w:rsidRDefault="00997456" w:rsidP="00103E00">
            <w:pPr>
              <w:spacing w:after="0" w:line="240" w:lineRule="auto"/>
              <w:rPr>
                <w:rFonts w:ascii="Californian FB" w:eastAsia="Times New Roman" w:hAnsi="Californian FB" w:cs="Calibri"/>
                <w:b/>
                <w:sz w:val="24"/>
                <w:szCs w:val="24"/>
              </w:rPr>
            </w:pPr>
          </w:p>
        </w:tc>
      </w:tr>
      <w:tr w:rsidR="00997456" w:rsidRPr="006E021C" w14:paraId="068FA6DD" w14:textId="77777777" w:rsidTr="00997456">
        <w:trPr>
          <w:trHeight w:val="315"/>
        </w:trPr>
        <w:tc>
          <w:tcPr>
            <w:tcW w:w="1574" w:type="dxa"/>
            <w:shd w:val="clear" w:color="auto" w:fill="auto"/>
            <w:noWrap/>
            <w:vAlign w:val="bottom"/>
            <w:hideMark/>
          </w:tcPr>
          <w:p w14:paraId="4E036E16" w14:textId="77777777" w:rsidR="00997456" w:rsidRPr="004047F4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4A317DB" w14:textId="77777777" w:rsidR="00997456" w:rsidRPr="004047F4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  <w:noWrap/>
            <w:vAlign w:val="bottom"/>
            <w:hideMark/>
          </w:tcPr>
          <w:p w14:paraId="2FD732E8" w14:textId="77777777" w:rsidR="00997456" w:rsidRPr="004047F4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8E073E2" w14:textId="14E76259" w:rsidR="00997456" w:rsidRPr="006E021C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1 Full day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5CA8DED" w14:textId="3DE122F0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2 Full days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6B39B5C" w14:textId="7096A89A" w:rsidR="00997456" w:rsidRPr="00881AAF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Three days</w:t>
            </w:r>
            <w:r w:rsidR="000732B4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</w:t>
            </w:r>
            <w:r w:rsidR="000732B4" w:rsidRPr="00881AAF">
              <w:rPr>
                <w:rFonts w:ascii="Calibri" w:eastAsia="Times New Roman" w:hAnsi="Calibri" w:cs="Calibri"/>
                <w:b/>
                <w:sz w:val="20"/>
                <w:szCs w:val="20"/>
              </w:rPr>
              <w:t>Virtual Only</w:t>
            </w:r>
            <w:r w:rsidR="000732B4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35BDF3A" w14:textId="62A4AC48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1965A7EA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50012A40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AARC Member early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B285CAC" w14:textId="24AF1A73" w:rsidR="00997456" w:rsidRPr="006E021C" w:rsidRDefault="006E021C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$130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66780ECB" w14:textId="31C2DB3E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$1</w:t>
            </w:r>
            <w:r w:rsid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6DC798F" w14:textId="43F2235A" w:rsidR="00997456" w:rsidRPr="00881AAF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</w:t>
            </w:r>
            <w:r w:rsidR="006E021C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>$220</w:t>
            </w:r>
            <w:r w:rsidR="008166C1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   </w:t>
            </w:r>
            <w:r w:rsidR="00AE1ED0">
              <w:rPr>
                <w:rFonts w:ascii="Calibri" w:eastAsia="Times New Roman" w:hAnsi="Calibri" w:cs="Calibri"/>
                <w:b/>
                <w:sz w:val="20"/>
                <w:szCs w:val="20"/>
              </w:rPr>
              <w:t>$100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30276E" w14:textId="77777777" w:rsidR="00997456" w:rsidRPr="006E021C" w:rsidRDefault="00997456" w:rsidP="000732B4">
            <w:pPr>
              <w:spacing w:after="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06913B1C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6BE786B5" w14:textId="46C5D4BA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AARC Member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EA1DB58" w14:textId="5224225A" w:rsidR="00997456" w:rsidRPr="006E021C" w:rsidRDefault="006E021C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$155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26867E0" w14:textId="55215B58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200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A660353" w14:textId="086A360F" w:rsidR="00997456" w:rsidRPr="00881AAF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</w:t>
            </w:r>
            <w:r w:rsidR="006E021C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>$255</w:t>
            </w:r>
            <w:r w:rsidR="008166C1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   </w:t>
            </w:r>
            <w:r w:rsidR="008166C1" w:rsidRPr="00881AAF">
              <w:rPr>
                <w:rFonts w:ascii="Calibri" w:eastAsia="Times New Roman" w:hAnsi="Calibri" w:cs="Calibri"/>
                <w:b/>
                <w:sz w:val="20"/>
                <w:szCs w:val="20"/>
              </w:rPr>
              <w:t>$125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69A3FE0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362E804D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0C9566A2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8F16F0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E6FD6F8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Non-AARC Member early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9D71CC8" w14:textId="7C05781B" w:rsidR="00997456" w:rsidRPr="006E021C" w:rsidRDefault="006E021C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$180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3C77F43B" w14:textId="69515169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210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60E15186" w14:textId="0BBB9F5A" w:rsidR="00997456" w:rsidRPr="00881AAF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</w:t>
            </w:r>
            <w:r w:rsidR="006E021C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>$275</w:t>
            </w:r>
            <w:r w:rsidR="008166C1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   </w:t>
            </w:r>
            <w:r w:rsidR="008166C1" w:rsidRPr="00881AAF">
              <w:rPr>
                <w:rFonts w:ascii="Calibri" w:eastAsia="Times New Roman" w:hAnsi="Calibri" w:cs="Calibri"/>
                <w:b/>
                <w:sz w:val="20"/>
                <w:szCs w:val="20"/>
              </w:rPr>
              <w:t>$125</w:t>
            </w:r>
            <w:r w:rsidR="00A0426E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F017691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7A5A9815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30FCEBD5" w14:textId="4C9A54D2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Non-AARC Member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0323D7D" w14:textId="60F6EC76" w:rsidR="00997456" w:rsidRPr="006E021C" w:rsidRDefault="006E021C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$200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426DB45C" w14:textId="1859C888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230</w:t>
            </w: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05ACFFFF" w14:textId="61F17F93" w:rsidR="00997456" w:rsidRPr="00881AAF" w:rsidRDefault="00997456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</w:t>
            </w:r>
            <w:r w:rsidR="006E021C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>$315</w:t>
            </w:r>
            <w:r w:rsidR="008166C1" w:rsidRPr="00881AAF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       </w:t>
            </w:r>
            <w:r w:rsidR="008166C1" w:rsidRPr="00881AAF">
              <w:rPr>
                <w:rFonts w:ascii="Calibri" w:eastAsia="Times New Roman" w:hAnsi="Calibri" w:cs="Calibri"/>
                <w:b/>
                <w:sz w:val="20"/>
                <w:szCs w:val="20"/>
              </w:rPr>
              <w:t>$</w:t>
            </w:r>
            <w:r w:rsidR="00E436A2" w:rsidRPr="00881AAF">
              <w:rPr>
                <w:rFonts w:ascii="Calibri" w:eastAsia="Times New Roman" w:hAnsi="Calibri" w:cs="Calibri"/>
                <w:b/>
                <w:sz w:val="20"/>
                <w:szCs w:val="20"/>
              </w:rPr>
              <w:t>155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8E5938E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59EF3C38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0089543F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F7196AE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3AE67FB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Student AARC Member early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6F479B7" w14:textId="14BF8BAC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$50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BEE20B9" w14:textId="3D8F3DC5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80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96A185F" w14:textId="0AC8E4FE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$110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635D313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5E24084A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49E612A6" w14:textId="4BDF02D0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Student AARC Member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21CFC6B" w14:textId="148FC759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$80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0D0C8D6F" w14:textId="3D9AF954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359A98C4" w14:textId="0D270DC4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$135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6E36EF3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1523407E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275ED893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CA74322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7C77759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Student Non-AARC Member early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C56DDDE" w14:textId="7E2E9F6B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$80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B8A5881" w14:textId="3B1DB053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100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257211F3" w14:textId="50553549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$135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4275CE3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35C0BAC0" w14:textId="77777777" w:rsidTr="00997456">
        <w:trPr>
          <w:trHeight w:val="315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046DD4F4" w14:textId="38D7B3AB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Student Non-AARC Member Reg.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08279491" w14:textId="56B5507D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17B2509" w14:textId="6C05280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120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1C48CA79" w14:textId="2878C6E1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$165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F8C55B5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19012B0D" w14:textId="77777777" w:rsidTr="00997456">
        <w:trPr>
          <w:trHeight w:val="387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3DC921DB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8249AAF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F4F1A64" w14:textId="77777777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Active Military early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AF8E07D" w14:textId="5E1EF220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$100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78C8DF84" w14:textId="5DF05D4C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140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4D33CF6D" w14:textId="7B4FE51F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$175              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A967D5" w14:textId="77777777" w:rsidR="00997456" w:rsidRPr="006E021C" w:rsidRDefault="00997456" w:rsidP="008166C1">
            <w:pPr>
              <w:spacing w:after="0" w:line="240" w:lineRule="auto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  <w:tr w:rsidR="00997456" w:rsidRPr="006E021C" w14:paraId="1DB0CE4F" w14:textId="77777777" w:rsidTr="00997456">
        <w:trPr>
          <w:trHeight w:val="360"/>
        </w:trPr>
        <w:tc>
          <w:tcPr>
            <w:tcW w:w="3590" w:type="dxa"/>
            <w:gridSpan w:val="3"/>
            <w:shd w:val="clear" w:color="auto" w:fill="auto"/>
            <w:noWrap/>
            <w:vAlign w:val="bottom"/>
            <w:hideMark/>
          </w:tcPr>
          <w:p w14:paraId="5CDD4EF0" w14:textId="17E13A5E" w:rsidR="00997456" w:rsidRPr="006E021C" w:rsidRDefault="00997456" w:rsidP="00103E0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Active Military Regular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B754EB4" w14:textId="6A0F5283" w:rsidR="00997456" w:rsidRPr="006E021C" w:rsidRDefault="008166C1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$125</w:t>
            </w:r>
          </w:p>
        </w:tc>
        <w:tc>
          <w:tcPr>
            <w:tcW w:w="1610" w:type="dxa"/>
            <w:shd w:val="clear" w:color="auto" w:fill="auto"/>
            <w:noWrap/>
            <w:vAlign w:val="bottom"/>
            <w:hideMark/>
          </w:tcPr>
          <w:p w14:paraId="1E5927F5" w14:textId="08BE10FB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6E021C">
              <w:rPr>
                <w:rFonts w:ascii="Calibri" w:eastAsia="Times New Roman" w:hAnsi="Calibri" w:cs="Calibri"/>
                <w:b/>
                <w:sz w:val="24"/>
                <w:szCs w:val="24"/>
              </w:rPr>
              <w:t>$</w:t>
            </w:r>
            <w:r w:rsidR="008166C1">
              <w:rPr>
                <w:rFonts w:ascii="Calibri" w:eastAsia="Times New Roman" w:hAnsi="Calibri" w:cs="Calibri"/>
                <w:b/>
                <w:sz w:val="24"/>
                <w:szCs w:val="24"/>
              </w:rPr>
              <w:t>165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14:paraId="5D5EB04D" w14:textId="3219A731" w:rsidR="00997456" w:rsidRPr="006E021C" w:rsidRDefault="008166C1" w:rsidP="00FD1C5B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         $225                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49E730F" w14:textId="77777777" w:rsidR="00997456" w:rsidRPr="006E021C" w:rsidRDefault="00997456" w:rsidP="00103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32"/>
                <w:szCs w:val="32"/>
              </w:rPr>
            </w:pPr>
          </w:p>
        </w:tc>
      </w:tr>
    </w:tbl>
    <w:p w14:paraId="695C4CB4" w14:textId="3493ADB9" w:rsidR="000732B4" w:rsidRPr="00881AAF" w:rsidRDefault="00A0426E" w:rsidP="00103E00">
      <w:pPr>
        <w:rPr>
          <w:rFonts w:asciiTheme="majorHAnsi" w:hAnsiTheme="majorHAnsi" w:cstheme="minorHAnsi"/>
          <w:sz w:val="18"/>
          <w:szCs w:val="18"/>
        </w:rPr>
      </w:pPr>
      <w:r w:rsidRPr="00881AAF">
        <w:rPr>
          <w:rFonts w:asciiTheme="majorHAnsi" w:hAnsiTheme="majorHAnsi" w:cstheme="minorHAnsi"/>
          <w:sz w:val="18"/>
          <w:szCs w:val="18"/>
        </w:rPr>
        <w:t>For those who want to virtually attend but still enjoy the ocean views</w:t>
      </w:r>
      <w:r w:rsidR="008C67FA" w:rsidRPr="00881AAF">
        <w:rPr>
          <w:rFonts w:asciiTheme="majorHAnsi" w:hAnsiTheme="majorHAnsi" w:cstheme="minorHAnsi"/>
          <w:sz w:val="18"/>
          <w:szCs w:val="18"/>
        </w:rPr>
        <w:t xml:space="preserve"> from the Hilton</w:t>
      </w:r>
      <w:r w:rsidRPr="00881AAF">
        <w:rPr>
          <w:rFonts w:asciiTheme="majorHAnsi" w:hAnsiTheme="majorHAnsi" w:cstheme="minorHAnsi"/>
          <w:sz w:val="18"/>
          <w:szCs w:val="18"/>
        </w:rPr>
        <w:t xml:space="preserve"> can book a room, show proof of booking, and receive a discount code for virtual only attendance!! Email </w:t>
      </w:r>
      <w:r w:rsidR="003A15AF" w:rsidRPr="00881AAF">
        <w:rPr>
          <w:rFonts w:asciiTheme="majorHAnsi" w:hAnsiTheme="majorHAnsi" w:cstheme="minorHAnsi"/>
          <w:sz w:val="18"/>
          <w:szCs w:val="18"/>
        </w:rPr>
        <w:t xml:space="preserve">Susan Arrington </w:t>
      </w:r>
      <w:r w:rsidRPr="00881AAF">
        <w:rPr>
          <w:rStyle w:val="Hyperlink"/>
          <w:rFonts w:asciiTheme="majorHAnsi" w:hAnsiTheme="majorHAnsi" w:cstheme="minorHAnsi"/>
          <w:sz w:val="18"/>
          <w:szCs w:val="18"/>
        </w:rPr>
        <w:t>srg7a@virginia.edu</w:t>
      </w:r>
      <w:r w:rsidRPr="00881AAF">
        <w:rPr>
          <w:rFonts w:asciiTheme="majorHAnsi" w:hAnsiTheme="majorHAnsi" w:cstheme="minorHAnsi"/>
          <w:sz w:val="18"/>
          <w:szCs w:val="18"/>
        </w:rPr>
        <w:t xml:space="preserve"> with Hilton confirmation number</w:t>
      </w:r>
      <w:r w:rsidR="00EF4761" w:rsidRPr="00881AAF">
        <w:rPr>
          <w:rFonts w:asciiTheme="majorHAnsi" w:hAnsiTheme="majorHAnsi" w:cstheme="minorHAnsi"/>
          <w:sz w:val="18"/>
          <w:szCs w:val="18"/>
        </w:rPr>
        <w:t xml:space="preserve"> to receive your discount code</w:t>
      </w:r>
      <w:r w:rsidRPr="00881AAF">
        <w:rPr>
          <w:rFonts w:asciiTheme="majorHAnsi" w:hAnsiTheme="majorHAnsi" w:cstheme="minorHAnsi"/>
          <w:sz w:val="18"/>
          <w:szCs w:val="18"/>
        </w:rPr>
        <w:t xml:space="preserve">! </w:t>
      </w:r>
      <w:r w:rsidRPr="00881AAF">
        <w:rPr>
          <w:rFonts w:asciiTheme="majorHAnsi" w:hAnsiTheme="majorHAnsi" w:cstheme="minorHAnsi"/>
          <w:sz w:val="18"/>
          <w:szCs w:val="18"/>
        </w:rPr>
        <w:sym w:font="Wingdings" w:char="F04A"/>
      </w:r>
      <w:r w:rsidR="00881AAF">
        <w:rPr>
          <w:rFonts w:asciiTheme="majorHAnsi" w:hAnsiTheme="majorHAnsi" w:cstheme="minorHAnsi"/>
          <w:sz w:val="18"/>
          <w:szCs w:val="18"/>
        </w:rPr>
        <w:t xml:space="preserve"> (Please remember it is Virtual only attendance, does not include social events or food)</w:t>
      </w:r>
    </w:p>
    <w:p w14:paraId="0A2498DF" w14:textId="22BF6D24" w:rsidR="008C67FA" w:rsidRPr="00881AAF" w:rsidRDefault="00881AAF" w:rsidP="00EF4761">
      <w:pPr>
        <w:rPr>
          <w:rFonts w:asciiTheme="majorHAnsi" w:hAnsiTheme="majorHAnsi" w:cstheme="minorHAnsi"/>
          <w:sz w:val="32"/>
          <w:szCs w:val="32"/>
        </w:rPr>
      </w:pPr>
      <w:r>
        <w:rPr>
          <w:rFonts w:asciiTheme="majorHAnsi" w:hAnsiTheme="majorHAnsi" w:cstheme="minorHAnsi"/>
          <w:b/>
          <w:sz w:val="32"/>
          <w:szCs w:val="32"/>
        </w:rPr>
        <w:t>Money</w:t>
      </w:r>
      <w:r w:rsidR="00DD652E" w:rsidRPr="00881AAF">
        <w:rPr>
          <w:rFonts w:asciiTheme="majorHAnsi" w:hAnsiTheme="majorHAnsi" w:cstheme="minorHAnsi"/>
          <w:b/>
          <w:sz w:val="32"/>
          <w:szCs w:val="32"/>
        </w:rPr>
        <w:t xml:space="preserve"> </w:t>
      </w:r>
      <w:r>
        <w:rPr>
          <w:rFonts w:asciiTheme="majorHAnsi" w:hAnsiTheme="majorHAnsi" w:cstheme="minorHAnsi"/>
          <w:b/>
          <w:sz w:val="32"/>
          <w:szCs w:val="32"/>
        </w:rPr>
        <w:t>saving</w:t>
      </w:r>
      <w:r w:rsidR="00DD652E" w:rsidRPr="00881AAF">
        <w:rPr>
          <w:rFonts w:asciiTheme="majorHAnsi" w:hAnsiTheme="majorHAnsi" w:cstheme="minorHAnsi"/>
          <w:b/>
          <w:sz w:val="32"/>
          <w:szCs w:val="32"/>
        </w:rPr>
        <w:t xml:space="preserve"> opportunity!!</w:t>
      </w:r>
      <w:r w:rsidR="00DD652E" w:rsidRPr="00881AAF">
        <w:rPr>
          <w:rFonts w:asciiTheme="majorHAnsi" w:hAnsiTheme="majorHAnsi" w:cstheme="minorHAnsi"/>
          <w:sz w:val="32"/>
          <w:szCs w:val="32"/>
        </w:rPr>
        <w:t xml:space="preserve"> Can’t find the money to register for symp</w:t>
      </w:r>
      <w:r w:rsidR="000800E2" w:rsidRPr="00881AAF">
        <w:rPr>
          <w:rFonts w:asciiTheme="majorHAnsi" w:hAnsiTheme="majorHAnsi" w:cstheme="minorHAnsi"/>
          <w:sz w:val="32"/>
          <w:szCs w:val="32"/>
        </w:rPr>
        <w:t>osium? Consider the sputum bowl. T</w:t>
      </w:r>
      <w:r w:rsidR="005B59BA" w:rsidRPr="00881AAF">
        <w:rPr>
          <w:rFonts w:asciiTheme="majorHAnsi" w:hAnsiTheme="majorHAnsi" w:cstheme="minorHAnsi"/>
          <w:sz w:val="32"/>
          <w:szCs w:val="32"/>
        </w:rPr>
        <w:t xml:space="preserve">he first </w:t>
      </w:r>
      <w:r w:rsidR="005B59BA" w:rsidRPr="00881AAF">
        <w:rPr>
          <w:rFonts w:asciiTheme="majorHAnsi" w:hAnsiTheme="majorHAnsi" w:cstheme="minorHAnsi"/>
          <w:b/>
          <w:sz w:val="32"/>
          <w:szCs w:val="32"/>
        </w:rPr>
        <w:t>two</w:t>
      </w:r>
      <w:r w:rsidR="00DD652E" w:rsidRPr="00881AAF">
        <w:rPr>
          <w:rFonts w:asciiTheme="majorHAnsi" w:hAnsiTheme="majorHAnsi" w:cstheme="minorHAnsi"/>
          <w:sz w:val="32"/>
          <w:szCs w:val="32"/>
        </w:rPr>
        <w:t xml:space="preserve"> professional </w:t>
      </w:r>
      <w:r w:rsidR="00424F39" w:rsidRPr="00881AAF">
        <w:rPr>
          <w:rFonts w:asciiTheme="majorHAnsi" w:hAnsiTheme="majorHAnsi" w:cstheme="minorHAnsi"/>
          <w:sz w:val="32"/>
          <w:szCs w:val="32"/>
        </w:rPr>
        <w:t xml:space="preserve">and </w:t>
      </w:r>
      <w:r w:rsidR="00AD79E1" w:rsidRPr="00881AAF">
        <w:rPr>
          <w:rFonts w:asciiTheme="majorHAnsi" w:hAnsiTheme="majorHAnsi" w:cstheme="minorHAnsi"/>
          <w:b/>
          <w:sz w:val="32"/>
          <w:szCs w:val="32"/>
        </w:rPr>
        <w:t>two</w:t>
      </w:r>
      <w:r w:rsidR="00AD79E1" w:rsidRPr="00881AAF">
        <w:rPr>
          <w:rFonts w:asciiTheme="majorHAnsi" w:hAnsiTheme="majorHAnsi" w:cstheme="minorHAnsi"/>
          <w:sz w:val="32"/>
          <w:szCs w:val="32"/>
        </w:rPr>
        <w:t xml:space="preserve"> </w:t>
      </w:r>
      <w:r w:rsidR="00424F39" w:rsidRPr="00881AAF">
        <w:rPr>
          <w:rFonts w:asciiTheme="majorHAnsi" w:hAnsiTheme="majorHAnsi" w:cstheme="minorHAnsi"/>
          <w:sz w:val="32"/>
          <w:szCs w:val="32"/>
        </w:rPr>
        <w:t xml:space="preserve">student </w:t>
      </w:r>
      <w:r w:rsidR="00DD652E" w:rsidRPr="00881AAF">
        <w:rPr>
          <w:rFonts w:asciiTheme="majorHAnsi" w:hAnsiTheme="majorHAnsi" w:cstheme="minorHAnsi"/>
          <w:sz w:val="32"/>
          <w:szCs w:val="32"/>
        </w:rPr>
        <w:t xml:space="preserve">teams to register for sputum bowl get </w:t>
      </w:r>
      <w:r w:rsidR="001E3F56" w:rsidRPr="00881AAF">
        <w:rPr>
          <w:rFonts w:asciiTheme="majorHAnsi" w:hAnsiTheme="majorHAnsi" w:cstheme="minorHAnsi"/>
          <w:b/>
          <w:sz w:val="32"/>
          <w:szCs w:val="32"/>
        </w:rPr>
        <w:t>FREE</w:t>
      </w:r>
      <w:r w:rsidR="00DD652E" w:rsidRPr="00881AAF">
        <w:rPr>
          <w:rFonts w:asciiTheme="majorHAnsi" w:hAnsiTheme="majorHAnsi" w:cstheme="minorHAnsi"/>
          <w:sz w:val="32"/>
          <w:szCs w:val="32"/>
        </w:rPr>
        <w:t xml:space="preserve"> </w:t>
      </w:r>
      <w:r w:rsidR="00AD79E1" w:rsidRPr="00881AAF">
        <w:rPr>
          <w:rFonts w:asciiTheme="majorHAnsi" w:hAnsiTheme="majorHAnsi" w:cstheme="minorHAnsi"/>
          <w:sz w:val="32"/>
          <w:szCs w:val="32"/>
        </w:rPr>
        <w:t>three day registration</w:t>
      </w:r>
      <w:r w:rsidR="00DD652E" w:rsidRPr="00881AAF">
        <w:rPr>
          <w:rFonts w:asciiTheme="majorHAnsi" w:hAnsiTheme="majorHAnsi" w:cstheme="minorHAnsi"/>
          <w:sz w:val="32"/>
          <w:szCs w:val="32"/>
        </w:rPr>
        <w:t>!!</w:t>
      </w:r>
      <w:r w:rsidR="003A15AF" w:rsidRPr="00881AAF">
        <w:rPr>
          <w:rFonts w:asciiTheme="majorHAnsi" w:hAnsiTheme="majorHAnsi" w:cstheme="minorHAnsi"/>
          <w:sz w:val="32"/>
          <w:szCs w:val="32"/>
        </w:rPr>
        <w:t xml:space="preserve"> </w:t>
      </w:r>
      <w:r w:rsidR="0072629F" w:rsidRPr="00881AAF">
        <w:rPr>
          <w:rFonts w:asciiTheme="majorHAnsi" w:hAnsiTheme="majorHAnsi" w:cstheme="minorHAnsi"/>
          <w:sz w:val="32"/>
          <w:szCs w:val="32"/>
        </w:rPr>
        <w:t>Contact</w:t>
      </w:r>
      <w:r w:rsidR="003A15AF" w:rsidRPr="00881AAF">
        <w:rPr>
          <w:rFonts w:asciiTheme="majorHAnsi" w:hAnsiTheme="majorHAnsi" w:cstheme="minorHAnsi"/>
          <w:sz w:val="32"/>
          <w:szCs w:val="32"/>
        </w:rPr>
        <w:t xml:space="preserve"> Megan Keith </w:t>
      </w:r>
      <w:hyperlink r:id="rId10" w:history="1">
        <w:r w:rsidR="003A15AF" w:rsidRPr="00881AAF">
          <w:rPr>
            <w:rStyle w:val="Hyperlink"/>
            <w:rFonts w:asciiTheme="majorHAnsi" w:hAnsiTheme="majorHAnsi" w:cstheme="minorHAnsi"/>
            <w:sz w:val="32"/>
            <w:szCs w:val="32"/>
          </w:rPr>
          <w:t>mkeithrrt@gmail.com</w:t>
        </w:r>
      </w:hyperlink>
      <w:r w:rsidR="003A15AF" w:rsidRPr="00881AAF">
        <w:rPr>
          <w:rFonts w:asciiTheme="majorHAnsi" w:hAnsiTheme="majorHAnsi" w:cstheme="minorHAnsi"/>
          <w:sz w:val="32"/>
          <w:szCs w:val="32"/>
        </w:rPr>
        <w:t xml:space="preserve"> </w:t>
      </w:r>
      <w:r w:rsidR="0072629F" w:rsidRPr="00881AAF">
        <w:rPr>
          <w:rFonts w:asciiTheme="majorHAnsi" w:hAnsiTheme="majorHAnsi" w:cstheme="minorHAnsi"/>
          <w:sz w:val="32"/>
          <w:szCs w:val="32"/>
        </w:rPr>
        <w:t xml:space="preserve"> </w:t>
      </w:r>
      <w:r w:rsidR="00EA70EE" w:rsidRPr="00881AAF">
        <w:rPr>
          <w:rFonts w:asciiTheme="majorHAnsi" w:hAnsiTheme="majorHAnsi" w:cstheme="minorHAnsi"/>
          <w:sz w:val="32"/>
          <w:szCs w:val="32"/>
        </w:rPr>
        <w:t>by May 1</w:t>
      </w:r>
      <w:r w:rsidR="00EA70EE" w:rsidRPr="00881AAF">
        <w:rPr>
          <w:rFonts w:asciiTheme="majorHAnsi" w:hAnsiTheme="majorHAnsi" w:cstheme="minorHAnsi"/>
          <w:sz w:val="32"/>
          <w:szCs w:val="32"/>
          <w:vertAlign w:val="superscript"/>
        </w:rPr>
        <w:t>st</w:t>
      </w:r>
      <w:r w:rsidR="00AD79E1" w:rsidRPr="00881AAF">
        <w:rPr>
          <w:rFonts w:asciiTheme="majorHAnsi" w:hAnsiTheme="majorHAnsi" w:cstheme="minorHAnsi"/>
          <w:sz w:val="32"/>
          <w:szCs w:val="32"/>
        </w:rPr>
        <w:t>, 2022</w:t>
      </w:r>
      <w:r w:rsidR="008C67FA" w:rsidRPr="00881AAF">
        <w:rPr>
          <w:rFonts w:asciiTheme="majorHAnsi" w:hAnsiTheme="majorHAnsi" w:cstheme="minorHAnsi"/>
          <w:sz w:val="32"/>
          <w:szCs w:val="32"/>
        </w:rPr>
        <w:t>!</w:t>
      </w:r>
      <w:r w:rsidR="00AD79E1" w:rsidRPr="00881AAF">
        <w:rPr>
          <w:rFonts w:asciiTheme="majorHAnsi" w:hAnsiTheme="majorHAnsi" w:cstheme="minorHAnsi"/>
          <w:sz w:val="32"/>
          <w:szCs w:val="32"/>
        </w:rPr>
        <w:t xml:space="preserve"> (</w:t>
      </w:r>
      <w:proofErr w:type="gramStart"/>
      <w:r w:rsidR="00AD79E1" w:rsidRPr="00881AAF">
        <w:rPr>
          <w:rFonts w:asciiTheme="majorHAnsi" w:hAnsiTheme="majorHAnsi" w:cstheme="minorHAnsi"/>
          <w:sz w:val="32"/>
          <w:szCs w:val="32"/>
        </w:rPr>
        <w:t>a</w:t>
      </w:r>
      <w:proofErr w:type="gramEnd"/>
      <w:r w:rsidR="00AD79E1" w:rsidRPr="00881AAF">
        <w:rPr>
          <w:rFonts w:asciiTheme="majorHAnsi" w:hAnsiTheme="majorHAnsi" w:cstheme="minorHAnsi"/>
          <w:sz w:val="32"/>
          <w:szCs w:val="32"/>
        </w:rPr>
        <w:t xml:space="preserve"> team consists of 3 members)</w:t>
      </w:r>
    </w:p>
    <w:p w14:paraId="6FFAD22C" w14:textId="7B9098EB" w:rsidR="00EF4761" w:rsidRPr="00881AAF" w:rsidRDefault="001E3F56" w:rsidP="00EF4761">
      <w:pPr>
        <w:rPr>
          <w:rFonts w:asciiTheme="majorHAnsi" w:hAnsiTheme="majorHAnsi" w:cstheme="minorHAnsi"/>
        </w:rPr>
      </w:pPr>
      <w:r w:rsidRPr="00881AAF">
        <w:rPr>
          <w:rFonts w:asciiTheme="majorHAnsi" w:hAnsiTheme="majorHAnsi" w:cstheme="minorHAnsi"/>
        </w:rPr>
        <w:t>Thr</w:t>
      </w:r>
      <w:r w:rsidR="00881AAF">
        <w:rPr>
          <w:rFonts w:asciiTheme="majorHAnsi" w:hAnsiTheme="majorHAnsi" w:cstheme="minorHAnsi"/>
        </w:rPr>
        <w:t xml:space="preserve">ee day registration comes with </w:t>
      </w:r>
      <w:r w:rsidRPr="00881AAF">
        <w:rPr>
          <w:rFonts w:asciiTheme="majorHAnsi" w:hAnsiTheme="majorHAnsi" w:cstheme="minorHAnsi"/>
          <w:b/>
        </w:rPr>
        <w:t>FREE</w:t>
      </w:r>
      <w:r w:rsidR="004047F4" w:rsidRPr="00881AAF">
        <w:rPr>
          <w:rFonts w:asciiTheme="majorHAnsi" w:hAnsiTheme="majorHAnsi" w:cstheme="minorHAnsi"/>
        </w:rPr>
        <w:t xml:space="preserve"> drink ticket</w:t>
      </w:r>
      <w:r w:rsidR="00881AAF">
        <w:rPr>
          <w:rFonts w:asciiTheme="majorHAnsi" w:hAnsiTheme="majorHAnsi" w:cstheme="minorHAnsi"/>
        </w:rPr>
        <w:t>s</w:t>
      </w:r>
      <w:r w:rsidR="004047F4" w:rsidRPr="00881AAF">
        <w:rPr>
          <w:rFonts w:asciiTheme="majorHAnsi" w:hAnsiTheme="majorHAnsi" w:cstheme="minorHAnsi"/>
        </w:rPr>
        <w:t xml:space="preserve"> to be used at Sips by the Sea or Sputum Bowl!! </w:t>
      </w:r>
    </w:p>
    <w:p w14:paraId="7EFD0BAB" w14:textId="4B968478" w:rsidR="007D5E60" w:rsidRPr="007412CC" w:rsidRDefault="00AD79E1" w:rsidP="00881AAF">
      <w:pPr>
        <w:jc w:val="center"/>
        <w:rPr>
          <w:rFonts w:asciiTheme="majorHAnsi" w:hAnsiTheme="majorHAnsi" w:cstheme="minorHAnsi"/>
          <w:sz w:val="44"/>
          <w:szCs w:val="44"/>
        </w:rPr>
      </w:pPr>
      <w:r w:rsidRPr="007412CC">
        <w:rPr>
          <w:rFonts w:asciiTheme="majorHAnsi" w:hAnsiTheme="majorHAnsi" w:cs="Calibri"/>
          <w:sz w:val="44"/>
          <w:szCs w:val="44"/>
        </w:rPr>
        <w:lastRenderedPageBreak/>
        <w:t>2022</w:t>
      </w:r>
      <w:r w:rsidR="007D5E60" w:rsidRPr="007412CC">
        <w:rPr>
          <w:rFonts w:asciiTheme="majorHAnsi" w:hAnsiTheme="majorHAnsi" w:cs="Calibri"/>
          <w:sz w:val="44"/>
          <w:szCs w:val="44"/>
        </w:rPr>
        <w:t xml:space="preserve"> VSRC Symposium by the Sea</w:t>
      </w:r>
    </w:p>
    <w:p w14:paraId="4CB5A744" w14:textId="4C2EF160" w:rsidR="007D5E60" w:rsidRPr="007412CC" w:rsidRDefault="00EA70EE" w:rsidP="007D5E60">
      <w:pPr>
        <w:jc w:val="center"/>
        <w:rPr>
          <w:rFonts w:asciiTheme="majorHAnsi" w:hAnsiTheme="majorHAnsi" w:cs="Calibri"/>
          <w:sz w:val="44"/>
          <w:szCs w:val="44"/>
          <w:u w:val="single"/>
        </w:rPr>
      </w:pPr>
      <w:r w:rsidRPr="007412CC">
        <w:rPr>
          <w:rFonts w:asciiTheme="majorHAnsi" w:hAnsiTheme="majorHAnsi" w:cs="Calibri"/>
          <w:sz w:val="44"/>
          <w:szCs w:val="44"/>
          <w:u w:val="single"/>
        </w:rPr>
        <w:t>Schedule of Events:</w:t>
      </w:r>
    </w:p>
    <w:p w14:paraId="1CC97252" w14:textId="00BE3C51" w:rsidR="00EA70EE" w:rsidRPr="002B2C67" w:rsidRDefault="00AD79E1" w:rsidP="00EA70EE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Sunday May 15</w:t>
      </w:r>
      <w:r w:rsidR="00EA70EE" w:rsidRPr="002B2C67"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 w:rsidR="00EA70EE" w:rsidRPr="002B2C67">
        <w:rPr>
          <w:rFonts w:asciiTheme="majorHAnsi" w:hAnsiTheme="majorHAnsi" w:cs="Calibri"/>
          <w:b/>
          <w:sz w:val="28"/>
          <w:szCs w:val="28"/>
        </w:rPr>
        <w:t xml:space="preserve"> 4pm-6pm </w:t>
      </w:r>
    </w:p>
    <w:p w14:paraId="3FEED1A8" w14:textId="7F89EC48" w:rsidR="00EA70EE" w:rsidRPr="002B2C67" w:rsidRDefault="00F710FF" w:rsidP="00EA70EE">
      <w:pPr>
        <w:ind w:firstLine="72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Pre Symposium registration</w:t>
      </w:r>
      <w:r w:rsidR="00EA70EE" w:rsidRPr="002B2C67">
        <w:rPr>
          <w:rFonts w:asciiTheme="majorHAnsi" w:hAnsiTheme="majorHAnsi" w:cs="Calibri"/>
          <w:sz w:val="28"/>
          <w:szCs w:val="28"/>
        </w:rPr>
        <w:t xml:space="preserve"> and Sips by the Sea with the vendors</w:t>
      </w:r>
    </w:p>
    <w:p w14:paraId="0EE175C5" w14:textId="267A7EBE" w:rsidR="00EA70EE" w:rsidRPr="00F26B89" w:rsidRDefault="00EA70EE" w:rsidP="00554AB9">
      <w:pPr>
        <w:ind w:left="720"/>
        <w:rPr>
          <w:rFonts w:asciiTheme="majorHAnsi" w:hAnsiTheme="majorHAnsi" w:cs="Calibri"/>
          <w:sz w:val="20"/>
          <w:szCs w:val="20"/>
        </w:rPr>
      </w:pPr>
      <w:r w:rsidRPr="00F26B89">
        <w:rPr>
          <w:rFonts w:asciiTheme="majorHAnsi" w:hAnsiTheme="majorHAnsi" w:cs="Calibri"/>
          <w:sz w:val="20"/>
          <w:szCs w:val="20"/>
        </w:rPr>
        <w:t>(Get your registration packets early to avoid t</w:t>
      </w:r>
      <w:r w:rsidR="00554AB9" w:rsidRPr="00F26B89">
        <w:rPr>
          <w:rFonts w:asciiTheme="majorHAnsi" w:hAnsiTheme="majorHAnsi" w:cs="Calibri"/>
          <w:sz w:val="20"/>
          <w:szCs w:val="20"/>
        </w:rPr>
        <w:t xml:space="preserve">he line in the morning, and spend some time with our vendors learning about </w:t>
      </w:r>
      <w:r w:rsidR="00F710FF" w:rsidRPr="00F26B89">
        <w:rPr>
          <w:rFonts w:asciiTheme="majorHAnsi" w:hAnsiTheme="majorHAnsi" w:cs="Calibri"/>
          <w:sz w:val="20"/>
          <w:szCs w:val="20"/>
        </w:rPr>
        <w:t>new products</w:t>
      </w:r>
      <w:r w:rsidR="00AD79E1" w:rsidRPr="00F26B89">
        <w:rPr>
          <w:rFonts w:asciiTheme="majorHAnsi" w:hAnsiTheme="majorHAnsi" w:cs="Calibri"/>
          <w:sz w:val="20"/>
          <w:szCs w:val="20"/>
        </w:rPr>
        <w:t>, while enjoying a beverage and snacks.</w:t>
      </w:r>
      <w:r w:rsidR="00554AB9" w:rsidRPr="00F26B89">
        <w:rPr>
          <w:rFonts w:asciiTheme="majorHAnsi" w:hAnsiTheme="majorHAnsi" w:cs="Calibri"/>
          <w:sz w:val="20"/>
          <w:szCs w:val="20"/>
        </w:rPr>
        <w:t>)</w:t>
      </w:r>
    </w:p>
    <w:p w14:paraId="2ED58FB7" w14:textId="5E1B1225" w:rsidR="00746BED" w:rsidRPr="001467F3" w:rsidRDefault="00AD79E1" w:rsidP="00746BED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Monday May 16</w:t>
      </w:r>
      <w:r w:rsidR="00746BED" w:rsidRPr="001467F3"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8:00am-4:0</w:t>
      </w:r>
      <w:r w:rsidR="00746BED" w:rsidRPr="001467F3">
        <w:rPr>
          <w:rFonts w:asciiTheme="majorHAnsi" w:hAnsiTheme="majorHAnsi" w:cs="Calibri"/>
          <w:b/>
          <w:sz w:val="28"/>
          <w:szCs w:val="28"/>
        </w:rPr>
        <w:t>0pm</w:t>
      </w:r>
      <w:r>
        <w:rPr>
          <w:rFonts w:asciiTheme="majorHAnsi" w:hAnsiTheme="majorHAnsi" w:cs="Calibri"/>
          <w:b/>
          <w:sz w:val="28"/>
          <w:szCs w:val="28"/>
        </w:rPr>
        <w:t xml:space="preserve"> &amp; 6:00pm-8:00pm</w:t>
      </w:r>
    </w:p>
    <w:p w14:paraId="3D905ECD" w14:textId="2B2055B2" w:rsidR="00746BED" w:rsidRPr="001467F3" w:rsidRDefault="00AD79E1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8:0</w:t>
      </w:r>
      <w:r w:rsidR="00746BED" w:rsidRPr="001467F3">
        <w:rPr>
          <w:rFonts w:asciiTheme="majorHAnsi" w:hAnsiTheme="majorHAnsi" w:cs="Calibri"/>
          <w:sz w:val="28"/>
          <w:szCs w:val="28"/>
        </w:rPr>
        <w:t>0 Registrations/Breakfast</w:t>
      </w:r>
      <w:r w:rsidR="00F26B89">
        <w:rPr>
          <w:rFonts w:asciiTheme="majorHAnsi" w:hAnsiTheme="majorHAnsi" w:cs="Calibri"/>
          <w:sz w:val="28"/>
          <w:szCs w:val="28"/>
        </w:rPr>
        <w:t xml:space="preserve"> </w:t>
      </w:r>
      <w:r w:rsidR="00F26B89" w:rsidRPr="00F26B89">
        <w:rPr>
          <w:rFonts w:asciiTheme="majorHAnsi" w:hAnsiTheme="majorHAnsi" w:cs="Calibri"/>
          <w:sz w:val="20"/>
          <w:szCs w:val="20"/>
        </w:rPr>
        <w:t>(provided)</w:t>
      </w:r>
      <w:r w:rsidR="00F26B89">
        <w:rPr>
          <w:rFonts w:asciiTheme="majorHAnsi" w:hAnsiTheme="majorHAnsi" w:cs="Calibri"/>
          <w:sz w:val="28"/>
          <w:szCs w:val="28"/>
        </w:rPr>
        <w:t>/Vendor Hall open</w:t>
      </w:r>
    </w:p>
    <w:p w14:paraId="1E206A65" w14:textId="5C1FAA00" w:rsidR="00746BED" w:rsidRPr="001467F3" w:rsidRDefault="00AD79E1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8:30 </w:t>
      </w:r>
      <w:r w:rsidR="00746BED" w:rsidRPr="001467F3">
        <w:rPr>
          <w:rFonts w:asciiTheme="majorHAnsi" w:hAnsiTheme="majorHAnsi" w:cs="Calibri"/>
          <w:sz w:val="28"/>
          <w:szCs w:val="28"/>
        </w:rPr>
        <w:t>Opening Remarks</w:t>
      </w:r>
    </w:p>
    <w:p w14:paraId="6324DBF7" w14:textId="05F6CA3B" w:rsidR="00746BED" w:rsidRPr="001467F3" w:rsidRDefault="00AD79E1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</w:t>
      </w:r>
      <w:r w:rsidR="00746BED" w:rsidRPr="001467F3">
        <w:rPr>
          <w:rFonts w:asciiTheme="majorHAnsi" w:hAnsiTheme="majorHAnsi" w:cs="Calibri"/>
          <w:sz w:val="28"/>
          <w:szCs w:val="28"/>
        </w:rPr>
        <w:t>:00 to 12:00 Lectures</w:t>
      </w:r>
    </w:p>
    <w:p w14:paraId="6805AF21" w14:textId="40E3F3C7" w:rsidR="00746BED" w:rsidRPr="001467F3" w:rsidRDefault="00AD79E1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12:00 to 1:0</w:t>
      </w:r>
      <w:r w:rsidR="00746BED" w:rsidRPr="001467F3">
        <w:rPr>
          <w:rFonts w:asciiTheme="majorHAnsi" w:hAnsiTheme="majorHAnsi" w:cs="Calibri"/>
          <w:sz w:val="28"/>
          <w:szCs w:val="28"/>
        </w:rPr>
        <w:t>0 L</w:t>
      </w:r>
      <w:r w:rsidR="00F26B89">
        <w:rPr>
          <w:rFonts w:asciiTheme="majorHAnsi" w:hAnsiTheme="majorHAnsi" w:cs="Calibri"/>
          <w:sz w:val="28"/>
          <w:szCs w:val="28"/>
        </w:rPr>
        <w:t xml:space="preserve">unch </w:t>
      </w:r>
      <w:r w:rsidR="00F26B89" w:rsidRPr="00F26B89">
        <w:rPr>
          <w:rFonts w:asciiTheme="majorHAnsi" w:hAnsiTheme="majorHAnsi" w:cs="Calibri"/>
          <w:sz w:val="20"/>
          <w:szCs w:val="20"/>
        </w:rPr>
        <w:t>(provided)</w:t>
      </w:r>
      <w:r>
        <w:rPr>
          <w:rFonts w:asciiTheme="majorHAnsi" w:hAnsiTheme="majorHAnsi" w:cs="Calibri"/>
          <w:sz w:val="28"/>
          <w:szCs w:val="28"/>
        </w:rPr>
        <w:t>/vendor hall</w:t>
      </w:r>
    </w:p>
    <w:p w14:paraId="64FABC00" w14:textId="77777777" w:rsidR="00F26B89" w:rsidRDefault="00AD79E1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1:00-4:00</w:t>
      </w:r>
      <w:r w:rsidR="00746BED" w:rsidRPr="001467F3">
        <w:rPr>
          <w:rFonts w:asciiTheme="majorHAnsi" w:hAnsiTheme="majorHAnsi" w:cs="Calibri"/>
          <w:sz w:val="28"/>
          <w:szCs w:val="28"/>
        </w:rPr>
        <w:t xml:space="preserve"> Lectures</w:t>
      </w:r>
      <w:r w:rsidR="00F26B89">
        <w:rPr>
          <w:rFonts w:asciiTheme="majorHAnsi" w:hAnsiTheme="majorHAnsi" w:cs="Calibri"/>
          <w:sz w:val="28"/>
          <w:szCs w:val="28"/>
        </w:rPr>
        <w:t xml:space="preserve"> </w:t>
      </w:r>
    </w:p>
    <w:p w14:paraId="34019B55" w14:textId="020B2924" w:rsidR="00746BED" w:rsidRDefault="00F26B89" w:rsidP="00F26B89">
      <w:pPr>
        <w:ind w:left="720" w:firstLine="720"/>
        <w:rPr>
          <w:rFonts w:asciiTheme="majorHAnsi" w:hAnsiTheme="majorHAnsi" w:cs="Calibri"/>
          <w:sz w:val="28"/>
          <w:szCs w:val="28"/>
        </w:rPr>
      </w:pPr>
      <w:r w:rsidRPr="00F26B89">
        <w:rPr>
          <w:rFonts w:asciiTheme="majorHAnsi" w:hAnsiTheme="majorHAnsi" w:cs="Calibri"/>
          <w:sz w:val="20"/>
          <w:szCs w:val="20"/>
        </w:rPr>
        <w:t>(</w:t>
      </w:r>
      <w:proofErr w:type="gramStart"/>
      <w:r w:rsidRPr="00F26B89">
        <w:rPr>
          <w:rFonts w:asciiTheme="majorHAnsi" w:hAnsiTheme="majorHAnsi" w:cs="Calibri"/>
          <w:sz w:val="20"/>
          <w:szCs w:val="20"/>
        </w:rPr>
        <w:t>vendor</w:t>
      </w:r>
      <w:proofErr w:type="gramEnd"/>
      <w:r w:rsidRPr="00F26B89">
        <w:rPr>
          <w:rFonts w:asciiTheme="majorHAnsi" w:hAnsiTheme="majorHAnsi" w:cs="Calibri"/>
          <w:sz w:val="20"/>
          <w:szCs w:val="20"/>
        </w:rPr>
        <w:t xml:space="preserve"> hall open till 5pm)</w:t>
      </w:r>
    </w:p>
    <w:p w14:paraId="686FEF5A" w14:textId="6B4511B1" w:rsidR="00AD79E1" w:rsidRPr="001467F3" w:rsidRDefault="00AD79E1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6:00-8:00 Sputum Bowl </w:t>
      </w:r>
      <w:r w:rsidRPr="00AD79E1">
        <w:rPr>
          <w:rFonts w:asciiTheme="majorHAnsi" w:hAnsiTheme="majorHAnsi" w:cs="Calibri"/>
          <w:sz w:val="20"/>
          <w:szCs w:val="20"/>
        </w:rPr>
        <w:t>(food provided, beverages available)</w:t>
      </w:r>
    </w:p>
    <w:p w14:paraId="183298EC" w14:textId="41A006CA" w:rsidR="00746BED" w:rsidRPr="001467F3" w:rsidRDefault="00AD79E1" w:rsidP="00746BED">
      <w:pPr>
        <w:rPr>
          <w:rFonts w:asciiTheme="majorHAnsi" w:hAnsiTheme="majorHAnsi" w:cs="Calibri"/>
          <w:b/>
          <w:sz w:val="28"/>
          <w:szCs w:val="28"/>
        </w:rPr>
      </w:pPr>
      <w:r>
        <w:rPr>
          <w:rFonts w:asciiTheme="majorHAnsi" w:hAnsiTheme="majorHAnsi" w:cs="Calibri"/>
          <w:b/>
          <w:sz w:val="28"/>
          <w:szCs w:val="28"/>
        </w:rPr>
        <w:t>Tuesday May 17</w:t>
      </w:r>
      <w:r w:rsidR="00746BED" w:rsidRPr="001467F3"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</w:t>
      </w:r>
      <w:r w:rsidR="00CE033C">
        <w:rPr>
          <w:rFonts w:asciiTheme="majorHAnsi" w:hAnsiTheme="majorHAnsi" w:cs="Calibri"/>
          <w:b/>
          <w:sz w:val="28"/>
          <w:szCs w:val="28"/>
        </w:rPr>
        <w:t>:00am-4</w:t>
      </w:r>
      <w:r w:rsidR="00746BED" w:rsidRPr="001467F3">
        <w:rPr>
          <w:rFonts w:asciiTheme="majorHAnsi" w:hAnsiTheme="majorHAnsi" w:cs="Calibri"/>
          <w:b/>
          <w:sz w:val="28"/>
          <w:szCs w:val="28"/>
        </w:rPr>
        <w:t>:00pm</w:t>
      </w:r>
      <w:r>
        <w:rPr>
          <w:rFonts w:asciiTheme="majorHAnsi" w:hAnsiTheme="majorHAnsi" w:cs="Calibri"/>
          <w:b/>
          <w:sz w:val="28"/>
          <w:szCs w:val="28"/>
        </w:rPr>
        <w:t xml:space="preserve"> </w:t>
      </w:r>
    </w:p>
    <w:p w14:paraId="066C428B" w14:textId="4CB8B6DC" w:rsidR="00746BED" w:rsidRPr="001467F3" w:rsidRDefault="00CE033C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 xml:space="preserve">8:00-9:00 Breakfast </w:t>
      </w:r>
      <w:r w:rsidR="00F26B89" w:rsidRPr="00F26B89">
        <w:rPr>
          <w:rFonts w:asciiTheme="majorHAnsi" w:hAnsiTheme="majorHAnsi" w:cs="Calibri"/>
          <w:sz w:val="20"/>
          <w:szCs w:val="20"/>
        </w:rPr>
        <w:t>(provided)</w:t>
      </w:r>
      <w:r w:rsidR="00F26B89" w:rsidRPr="00F26B89">
        <w:rPr>
          <w:rFonts w:asciiTheme="majorHAnsi" w:hAnsiTheme="majorHAnsi" w:cs="Calibri"/>
          <w:sz w:val="28"/>
          <w:szCs w:val="28"/>
        </w:rPr>
        <w:t xml:space="preserve"> </w:t>
      </w:r>
      <w:r w:rsidR="00F26B89">
        <w:rPr>
          <w:rFonts w:asciiTheme="majorHAnsi" w:hAnsiTheme="majorHAnsi" w:cs="Calibri"/>
          <w:sz w:val="28"/>
          <w:szCs w:val="28"/>
        </w:rPr>
        <w:t>/Vendor Hall open</w:t>
      </w:r>
    </w:p>
    <w:p w14:paraId="01B1F05F" w14:textId="2A50CC7B" w:rsidR="00746BED" w:rsidRPr="001467F3" w:rsidRDefault="00CE033C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9</w:t>
      </w:r>
      <w:r w:rsidR="00746BED" w:rsidRPr="001467F3">
        <w:rPr>
          <w:rFonts w:asciiTheme="majorHAnsi" w:hAnsiTheme="majorHAnsi" w:cs="Calibri"/>
          <w:sz w:val="28"/>
          <w:szCs w:val="28"/>
        </w:rPr>
        <w:t>:00-12:00 Lectures</w:t>
      </w:r>
    </w:p>
    <w:p w14:paraId="6FE0DDCF" w14:textId="35B3E981" w:rsidR="00746BED" w:rsidRPr="001467F3" w:rsidRDefault="00746BED" w:rsidP="00746BED">
      <w:pPr>
        <w:rPr>
          <w:rFonts w:asciiTheme="majorHAnsi" w:hAnsiTheme="majorHAnsi" w:cs="Calibri"/>
          <w:sz w:val="28"/>
          <w:szCs w:val="28"/>
        </w:rPr>
      </w:pPr>
      <w:r w:rsidRPr="001467F3">
        <w:rPr>
          <w:rFonts w:asciiTheme="majorHAnsi" w:hAnsiTheme="majorHAnsi" w:cs="Calibri"/>
          <w:sz w:val="28"/>
          <w:szCs w:val="28"/>
        </w:rPr>
        <w:tab/>
        <w:t xml:space="preserve">12:00-1:00 Lunch </w:t>
      </w:r>
      <w:r w:rsidR="00F26B89" w:rsidRPr="00F26B89">
        <w:rPr>
          <w:rFonts w:asciiTheme="majorHAnsi" w:hAnsiTheme="majorHAnsi" w:cs="Calibri"/>
          <w:sz w:val="20"/>
          <w:szCs w:val="20"/>
        </w:rPr>
        <w:t>(</w:t>
      </w:r>
      <w:r w:rsidRPr="00F26B89">
        <w:rPr>
          <w:rFonts w:asciiTheme="majorHAnsi" w:hAnsiTheme="majorHAnsi" w:cs="Calibri"/>
          <w:sz w:val="20"/>
          <w:szCs w:val="20"/>
        </w:rPr>
        <w:t>provided</w:t>
      </w:r>
      <w:r w:rsidR="00F26B89" w:rsidRPr="00F26B89">
        <w:rPr>
          <w:rFonts w:asciiTheme="majorHAnsi" w:hAnsiTheme="majorHAnsi" w:cs="Calibri"/>
          <w:sz w:val="20"/>
          <w:szCs w:val="20"/>
        </w:rPr>
        <w:t>)</w:t>
      </w:r>
      <w:r w:rsidRPr="001467F3">
        <w:rPr>
          <w:rFonts w:asciiTheme="majorHAnsi" w:hAnsiTheme="majorHAnsi" w:cs="Calibri"/>
          <w:sz w:val="28"/>
          <w:szCs w:val="28"/>
        </w:rPr>
        <w:t>/vendor hall</w:t>
      </w:r>
      <w:r w:rsidR="001467F3" w:rsidRPr="001467F3">
        <w:rPr>
          <w:rFonts w:asciiTheme="majorHAnsi" w:hAnsiTheme="majorHAnsi" w:cs="Calibri"/>
          <w:sz w:val="28"/>
          <w:szCs w:val="28"/>
        </w:rPr>
        <w:t>/silent auction</w:t>
      </w:r>
    </w:p>
    <w:p w14:paraId="0135F517" w14:textId="77777777" w:rsidR="00F26B89" w:rsidRDefault="00CE033C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  <w:t>1:00-4</w:t>
      </w:r>
      <w:r w:rsidR="001467F3" w:rsidRPr="001467F3">
        <w:rPr>
          <w:rFonts w:asciiTheme="majorHAnsi" w:hAnsiTheme="majorHAnsi" w:cs="Calibri"/>
          <w:sz w:val="28"/>
          <w:szCs w:val="28"/>
        </w:rPr>
        <w:t>:00 Lectures</w:t>
      </w:r>
    </w:p>
    <w:p w14:paraId="3483D9B8" w14:textId="0E0830E1" w:rsidR="001467F3" w:rsidRPr="001467F3" w:rsidRDefault="00F26B89" w:rsidP="00F26B89">
      <w:pPr>
        <w:ind w:left="720" w:firstLine="720"/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 </w:t>
      </w:r>
      <w:r w:rsidRPr="00F26B89">
        <w:rPr>
          <w:rFonts w:asciiTheme="majorHAnsi" w:hAnsiTheme="majorHAnsi" w:cs="Calibri"/>
          <w:sz w:val="20"/>
          <w:szCs w:val="20"/>
        </w:rPr>
        <w:t>(</w:t>
      </w:r>
      <w:proofErr w:type="gramStart"/>
      <w:r w:rsidRPr="00F26B89">
        <w:rPr>
          <w:rFonts w:asciiTheme="majorHAnsi" w:hAnsiTheme="majorHAnsi" w:cs="Calibri"/>
          <w:sz w:val="20"/>
          <w:szCs w:val="20"/>
        </w:rPr>
        <w:t>vendor</w:t>
      </w:r>
      <w:proofErr w:type="gramEnd"/>
      <w:r w:rsidRPr="00F26B89">
        <w:rPr>
          <w:rFonts w:asciiTheme="majorHAnsi" w:hAnsiTheme="majorHAnsi" w:cs="Calibri"/>
          <w:sz w:val="20"/>
          <w:szCs w:val="20"/>
        </w:rPr>
        <w:t xml:space="preserve"> hall open till 5pm)</w:t>
      </w:r>
    </w:p>
    <w:p w14:paraId="2C449A39" w14:textId="183BA113" w:rsidR="001467F3" w:rsidRPr="00CE033C" w:rsidRDefault="00CE033C" w:rsidP="00746BE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b/>
          <w:sz w:val="28"/>
          <w:szCs w:val="28"/>
        </w:rPr>
        <w:t>Wednesday May 18</w:t>
      </w:r>
      <w:r w:rsidR="001467F3" w:rsidRPr="001467F3">
        <w:rPr>
          <w:rFonts w:asciiTheme="majorHAnsi" w:hAnsiTheme="majorHAnsi" w:cs="Calibri"/>
          <w:b/>
          <w:sz w:val="28"/>
          <w:szCs w:val="28"/>
          <w:vertAlign w:val="superscript"/>
        </w:rPr>
        <w:t>th</w:t>
      </w:r>
      <w:r>
        <w:rPr>
          <w:rFonts w:asciiTheme="majorHAnsi" w:hAnsiTheme="majorHAnsi" w:cs="Calibri"/>
          <w:b/>
          <w:sz w:val="28"/>
          <w:szCs w:val="28"/>
        </w:rPr>
        <w:t xml:space="preserve"> 8</w:t>
      </w:r>
      <w:r w:rsidR="001467F3" w:rsidRPr="001467F3">
        <w:rPr>
          <w:rFonts w:asciiTheme="majorHAnsi" w:hAnsiTheme="majorHAnsi" w:cs="Calibri"/>
          <w:b/>
          <w:sz w:val="28"/>
          <w:szCs w:val="28"/>
        </w:rPr>
        <w:t>:00am-12:00pm</w:t>
      </w:r>
    </w:p>
    <w:p w14:paraId="79EE29ED" w14:textId="49FAD0CB" w:rsidR="001467F3" w:rsidRDefault="001467F3" w:rsidP="00746BED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ab/>
      </w:r>
      <w:r w:rsidR="00CE033C">
        <w:rPr>
          <w:rFonts w:asciiTheme="majorHAnsi" w:hAnsiTheme="majorHAnsi" w:cs="Calibri"/>
          <w:sz w:val="28"/>
          <w:szCs w:val="28"/>
        </w:rPr>
        <w:t>8:00-9</w:t>
      </w:r>
      <w:r>
        <w:rPr>
          <w:rFonts w:asciiTheme="majorHAnsi" w:hAnsiTheme="majorHAnsi" w:cs="Calibri"/>
          <w:sz w:val="28"/>
          <w:szCs w:val="28"/>
        </w:rPr>
        <w:t>:00 Breakfast</w:t>
      </w:r>
      <w:r w:rsidR="00F26B89">
        <w:rPr>
          <w:rFonts w:asciiTheme="majorHAnsi" w:hAnsiTheme="majorHAnsi" w:cs="Calibri"/>
          <w:sz w:val="28"/>
          <w:szCs w:val="28"/>
        </w:rPr>
        <w:t xml:space="preserve"> </w:t>
      </w:r>
      <w:r w:rsidR="00F26B89" w:rsidRPr="00F26B89">
        <w:rPr>
          <w:rFonts w:asciiTheme="majorHAnsi" w:hAnsiTheme="majorHAnsi" w:cs="Calibri"/>
          <w:sz w:val="20"/>
          <w:szCs w:val="20"/>
        </w:rPr>
        <w:t>(provided)</w:t>
      </w:r>
    </w:p>
    <w:p w14:paraId="08389158" w14:textId="7608F5EE" w:rsidR="000B574D" w:rsidRDefault="00CE033C" w:rsidP="000B574D">
      <w:pPr>
        <w:rPr>
          <w:rFonts w:asciiTheme="majorHAnsi" w:hAnsiTheme="majorHAnsi" w:cs="Calibri"/>
        </w:rPr>
      </w:pPr>
      <w:r>
        <w:rPr>
          <w:rFonts w:asciiTheme="majorHAnsi" w:hAnsiTheme="majorHAnsi" w:cs="Calibri"/>
          <w:sz w:val="28"/>
          <w:szCs w:val="28"/>
        </w:rPr>
        <w:tab/>
        <w:t>9</w:t>
      </w:r>
      <w:r w:rsidR="001467F3">
        <w:rPr>
          <w:rFonts w:asciiTheme="majorHAnsi" w:hAnsiTheme="majorHAnsi" w:cs="Calibri"/>
          <w:sz w:val="28"/>
          <w:szCs w:val="28"/>
        </w:rPr>
        <w:t xml:space="preserve">:00-12:00 Lectures    </w:t>
      </w:r>
      <w:r w:rsidR="001467F3" w:rsidRPr="001467F3">
        <w:rPr>
          <w:rFonts w:asciiTheme="majorHAnsi" w:hAnsiTheme="majorHAnsi" w:cs="Calibri"/>
        </w:rPr>
        <w:t>(certificate distribution after last lecture)</w:t>
      </w:r>
    </w:p>
    <w:p w14:paraId="031D75E7" w14:textId="77777777" w:rsidR="00881AAF" w:rsidRDefault="00D5252B" w:rsidP="00F26B89">
      <w:pPr>
        <w:jc w:val="center"/>
        <w:rPr>
          <w:rFonts w:asciiTheme="majorHAnsi" w:hAnsiTheme="majorHAnsi" w:cstheme="minorHAnsi"/>
          <w:sz w:val="44"/>
          <w:szCs w:val="44"/>
        </w:rPr>
      </w:pPr>
      <w:r w:rsidRPr="007412CC">
        <w:rPr>
          <w:rFonts w:asciiTheme="majorHAnsi" w:hAnsiTheme="majorHAnsi" w:cs="Calibri"/>
          <w:sz w:val="44"/>
          <w:szCs w:val="44"/>
        </w:rPr>
        <w:lastRenderedPageBreak/>
        <w:t>2022</w:t>
      </w:r>
      <w:r w:rsidR="00F46A36" w:rsidRPr="007412CC">
        <w:rPr>
          <w:rFonts w:asciiTheme="majorHAnsi" w:hAnsiTheme="majorHAnsi" w:cs="Calibri"/>
          <w:sz w:val="44"/>
          <w:szCs w:val="44"/>
        </w:rPr>
        <w:t xml:space="preserve"> VSRC Symposium by the Sea</w:t>
      </w:r>
    </w:p>
    <w:p w14:paraId="023D8E49" w14:textId="1C40E1AE" w:rsidR="00EF4761" w:rsidRPr="00881AAF" w:rsidRDefault="00F46A36" w:rsidP="00881AAF">
      <w:pPr>
        <w:rPr>
          <w:rFonts w:asciiTheme="majorHAnsi" w:hAnsiTheme="majorHAnsi" w:cstheme="minorHAnsi"/>
          <w:sz w:val="24"/>
          <w:szCs w:val="24"/>
        </w:rPr>
      </w:pPr>
      <w:r w:rsidRPr="00881AAF">
        <w:rPr>
          <w:rFonts w:asciiTheme="majorHAnsi" w:hAnsiTheme="majorHAnsi" w:cstheme="minorHAnsi"/>
          <w:noProof/>
          <w:sz w:val="24"/>
          <w:szCs w:val="24"/>
        </w:rPr>
        <w:t xml:space="preserve">Please register online at </w:t>
      </w:r>
      <w:hyperlink r:id="rId11" w:history="1">
        <w:r w:rsidRPr="00881AAF">
          <w:rPr>
            <w:rStyle w:val="Hyperlink"/>
            <w:rFonts w:asciiTheme="majorHAnsi" w:hAnsiTheme="majorHAnsi" w:cstheme="minorHAnsi"/>
            <w:noProof/>
            <w:sz w:val="24"/>
            <w:szCs w:val="24"/>
          </w:rPr>
          <w:t>www.vsrc.org</w:t>
        </w:r>
      </w:hyperlink>
      <w:r w:rsidRPr="00881AAF">
        <w:rPr>
          <w:rFonts w:asciiTheme="majorHAnsi" w:hAnsiTheme="majorHAnsi" w:cstheme="minorHAnsi"/>
          <w:noProof/>
          <w:sz w:val="24"/>
          <w:szCs w:val="24"/>
        </w:rPr>
        <w:t xml:space="preserve"> </w:t>
      </w:r>
    </w:p>
    <w:p w14:paraId="099D4F3A" w14:textId="6034B4EE" w:rsidR="00D5252B" w:rsidRPr="00881AAF" w:rsidRDefault="00FF2D12" w:rsidP="00C047A3">
      <w:pPr>
        <w:rPr>
          <w:rFonts w:asciiTheme="majorHAnsi" w:hAnsiTheme="majorHAnsi" w:cstheme="minorHAnsi"/>
          <w:noProof/>
          <w:sz w:val="24"/>
          <w:szCs w:val="24"/>
        </w:rPr>
      </w:pPr>
      <w:r w:rsidRPr="00881AAF">
        <w:rPr>
          <w:rFonts w:asciiTheme="majorHAnsi" w:hAnsiTheme="majorHAnsi" w:cstheme="minorHAnsi"/>
          <w:noProof/>
          <w:sz w:val="24"/>
          <w:szCs w:val="24"/>
        </w:rPr>
        <w:t>Actual S</w:t>
      </w:r>
      <w:r w:rsidR="002C7F92">
        <w:rPr>
          <w:rFonts w:asciiTheme="majorHAnsi" w:hAnsiTheme="majorHAnsi" w:cstheme="minorHAnsi"/>
          <w:noProof/>
          <w:sz w:val="24"/>
          <w:szCs w:val="24"/>
        </w:rPr>
        <w:t xml:space="preserve">chedule of lectures to come </w:t>
      </w:r>
    </w:p>
    <w:p w14:paraId="61CE5BC4" w14:textId="0EA7AB73" w:rsidR="00F46A36" w:rsidRPr="00881AAF" w:rsidRDefault="003D2641" w:rsidP="00C047A3">
      <w:pPr>
        <w:rPr>
          <w:rFonts w:asciiTheme="majorHAnsi" w:hAnsiTheme="majorHAnsi" w:cstheme="minorHAnsi"/>
          <w:noProof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</w:rPr>
        <w:t xml:space="preserve">Any questions </w:t>
      </w:r>
      <w:r w:rsidR="00F46A36" w:rsidRPr="00881AAF">
        <w:rPr>
          <w:rFonts w:asciiTheme="majorHAnsi" w:hAnsiTheme="majorHAnsi" w:cstheme="minorHAnsi"/>
          <w:noProof/>
          <w:sz w:val="24"/>
          <w:szCs w:val="24"/>
        </w:rPr>
        <w:t xml:space="preserve">please email Susan Arrington @ </w:t>
      </w:r>
      <w:hyperlink r:id="rId12" w:history="1">
        <w:r w:rsidR="00F46A36" w:rsidRPr="00881AAF">
          <w:rPr>
            <w:rStyle w:val="Hyperlink"/>
            <w:rFonts w:asciiTheme="majorHAnsi" w:hAnsiTheme="majorHAnsi" w:cstheme="minorHAnsi"/>
            <w:noProof/>
            <w:sz w:val="24"/>
            <w:szCs w:val="24"/>
          </w:rPr>
          <w:t>srg7a@virginia.edu</w:t>
        </w:r>
      </w:hyperlink>
      <w:r w:rsidR="00F46A36" w:rsidRPr="00881AAF">
        <w:rPr>
          <w:rFonts w:asciiTheme="majorHAnsi" w:hAnsiTheme="majorHAnsi" w:cstheme="minorHAnsi"/>
          <w:noProof/>
          <w:sz w:val="24"/>
          <w:szCs w:val="24"/>
        </w:rPr>
        <w:t xml:space="preserve"> </w:t>
      </w:r>
    </w:p>
    <w:p w14:paraId="03C0D9C0" w14:textId="4800BE89" w:rsidR="00361757" w:rsidRDefault="00361757" w:rsidP="00C047A3">
      <w:pPr>
        <w:rPr>
          <w:rFonts w:ascii="Algerian" w:hAnsi="Algerian"/>
          <w:color w:val="0070C0"/>
          <w:sz w:val="40"/>
          <w:szCs w:val="40"/>
        </w:rPr>
      </w:pPr>
    </w:p>
    <w:p w14:paraId="49D928C1" w14:textId="16AFA54E" w:rsidR="001B5C51" w:rsidRDefault="00FF2D12" w:rsidP="00FF2D12">
      <w:pPr>
        <w:jc w:val="center"/>
        <w:rPr>
          <w:rFonts w:asciiTheme="majorHAnsi" w:hAnsiTheme="majorHAnsi" w:cs="Calibri"/>
          <w:sz w:val="44"/>
          <w:szCs w:val="44"/>
        </w:rPr>
      </w:pPr>
      <w:r w:rsidRPr="007412CC">
        <w:rPr>
          <w:rFonts w:asciiTheme="majorHAnsi" w:hAnsiTheme="majorHAnsi" w:cs="Calibri"/>
          <w:sz w:val="44"/>
          <w:szCs w:val="44"/>
        </w:rPr>
        <w:t>2022 VSRC Symposium by the Sea</w:t>
      </w:r>
    </w:p>
    <w:p w14:paraId="6B6559E8" w14:textId="21257132" w:rsidR="00FF2D12" w:rsidRDefault="00FF2D12" w:rsidP="00FF2D12">
      <w:pPr>
        <w:jc w:val="center"/>
        <w:rPr>
          <w:rFonts w:asciiTheme="majorHAnsi" w:hAnsiTheme="majorHAnsi" w:cs="Calibri"/>
          <w:sz w:val="44"/>
          <w:szCs w:val="44"/>
        </w:rPr>
      </w:pPr>
      <w:r>
        <w:rPr>
          <w:rFonts w:asciiTheme="majorHAnsi" w:hAnsiTheme="majorHAnsi" w:cs="Calibri"/>
          <w:sz w:val="44"/>
          <w:szCs w:val="44"/>
        </w:rPr>
        <w:t>Presenters:</w:t>
      </w:r>
    </w:p>
    <w:p w14:paraId="34744562" w14:textId="79DCD877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Dr. Joshua Sill</w:t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  <w:t>? Medtronic sponsored</w:t>
      </w:r>
    </w:p>
    <w:p w14:paraId="38439FA7" w14:textId="0C1C3088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Dr. Xian Qiao</w:t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ab/>
        <w:t>? MGC sponsored</w:t>
      </w:r>
    </w:p>
    <w:p w14:paraId="55546BD5" w14:textId="3DFA56A9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Dr. </w:t>
      </w:r>
      <w:r w:rsidR="009F5B4E">
        <w:rPr>
          <w:rFonts w:asciiTheme="majorHAnsi" w:hAnsiTheme="majorHAnsi" w:cs="Calibri"/>
          <w:sz w:val="28"/>
          <w:szCs w:val="28"/>
        </w:rPr>
        <w:t xml:space="preserve">Michael </w:t>
      </w:r>
      <w:r>
        <w:rPr>
          <w:rFonts w:asciiTheme="majorHAnsi" w:hAnsiTheme="majorHAnsi" w:cs="Calibri"/>
          <w:sz w:val="28"/>
          <w:szCs w:val="28"/>
        </w:rPr>
        <w:t>Eggert</w:t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C575BA">
        <w:rPr>
          <w:rFonts w:asciiTheme="majorHAnsi" w:hAnsiTheme="majorHAnsi" w:cs="Calibri"/>
          <w:sz w:val="28"/>
          <w:szCs w:val="28"/>
        </w:rPr>
        <w:t xml:space="preserve">? </w:t>
      </w:r>
      <w:proofErr w:type="spellStart"/>
      <w:r w:rsidR="00C575BA">
        <w:rPr>
          <w:rFonts w:asciiTheme="majorHAnsi" w:hAnsiTheme="majorHAnsi" w:cs="Calibri"/>
          <w:sz w:val="28"/>
          <w:szCs w:val="28"/>
        </w:rPr>
        <w:t>Grifols</w:t>
      </w:r>
      <w:proofErr w:type="spellEnd"/>
      <w:r w:rsidR="00C575BA">
        <w:rPr>
          <w:rFonts w:asciiTheme="majorHAnsi" w:hAnsiTheme="majorHAnsi" w:cs="Calibri"/>
          <w:sz w:val="28"/>
          <w:szCs w:val="28"/>
        </w:rPr>
        <w:t xml:space="preserve"> sponsored</w:t>
      </w:r>
    </w:p>
    <w:p w14:paraId="7115B091" w14:textId="400E4256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Dr. </w:t>
      </w:r>
      <w:r w:rsidR="009F5B4E">
        <w:rPr>
          <w:rFonts w:asciiTheme="majorHAnsi" w:hAnsiTheme="majorHAnsi" w:cs="Calibri"/>
          <w:sz w:val="28"/>
          <w:szCs w:val="28"/>
        </w:rPr>
        <w:t xml:space="preserve">Jay </w:t>
      </w:r>
      <w:r>
        <w:rPr>
          <w:rFonts w:asciiTheme="majorHAnsi" w:hAnsiTheme="majorHAnsi" w:cs="Calibri"/>
          <w:sz w:val="28"/>
          <w:szCs w:val="28"/>
        </w:rPr>
        <w:t>Collins</w:t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r w:rsidR="009F5B4E">
        <w:rPr>
          <w:rFonts w:asciiTheme="majorHAnsi" w:hAnsiTheme="majorHAnsi" w:cs="Calibri"/>
          <w:sz w:val="28"/>
          <w:szCs w:val="28"/>
        </w:rPr>
        <w:tab/>
      </w:r>
      <w:bookmarkStart w:id="0" w:name="_GoBack"/>
      <w:bookmarkEnd w:id="0"/>
      <w:r w:rsidR="00C575BA">
        <w:rPr>
          <w:rFonts w:asciiTheme="majorHAnsi" w:hAnsiTheme="majorHAnsi" w:cs="Calibri"/>
          <w:sz w:val="28"/>
          <w:szCs w:val="28"/>
        </w:rPr>
        <w:t xml:space="preserve">? </w:t>
      </w:r>
      <w:proofErr w:type="spellStart"/>
      <w:r w:rsidR="00C575BA">
        <w:rPr>
          <w:rFonts w:asciiTheme="majorHAnsi" w:hAnsiTheme="majorHAnsi" w:cs="Calibri"/>
          <w:sz w:val="28"/>
          <w:szCs w:val="28"/>
        </w:rPr>
        <w:t>Vapotherm</w:t>
      </w:r>
      <w:proofErr w:type="spellEnd"/>
      <w:r w:rsidR="00C575BA">
        <w:rPr>
          <w:rFonts w:asciiTheme="majorHAnsi" w:hAnsiTheme="majorHAnsi" w:cs="Calibri"/>
          <w:sz w:val="28"/>
          <w:szCs w:val="28"/>
        </w:rPr>
        <w:t xml:space="preserve"> sponsored</w:t>
      </w:r>
    </w:p>
    <w:p w14:paraId="453FFC4B" w14:textId="684066FB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Dr. Mary Baker</w:t>
      </w:r>
    </w:p>
    <w:p w14:paraId="71754CCD" w14:textId="53DC561A" w:rsidR="0045115B" w:rsidRDefault="0045115B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Dr. Mark Stoddard</w:t>
      </w:r>
    </w:p>
    <w:p w14:paraId="091AE7EF" w14:textId="01C1688D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 xml:space="preserve">Leslie </w:t>
      </w:r>
      <w:proofErr w:type="spellStart"/>
      <w:r>
        <w:rPr>
          <w:rFonts w:asciiTheme="majorHAnsi" w:hAnsiTheme="majorHAnsi" w:cs="Calibri"/>
          <w:sz w:val="28"/>
          <w:szCs w:val="28"/>
        </w:rPr>
        <w:t>Yancy</w:t>
      </w:r>
      <w:proofErr w:type="spellEnd"/>
      <w:r>
        <w:rPr>
          <w:rFonts w:asciiTheme="majorHAnsi" w:hAnsiTheme="majorHAnsi" w:cs="Calibri"/>
          <w:sz w:val="28"/>
          <w:szCs w:val="28"/>
        </w:rPr>
        <w:t>, RRT</w:t>
      </w:r>
    </w:p>
    <w:p w14:paraId="73D48F82" w14:textId="53BB04CF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Susan Swedish, RRT</w:t>
      </w:r>
    </w:p>
    <w:p w14:paraId="3F250521" w14:textId="4ED58C54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Dave Grooms, RRT</w:t>
      </w:r>
    </w:p>
    <w:p w14:paraId="1455ECC2" w14:textId="411C909C" w:rsidR="00FF2D12" w:rsidRDefault="00FF2D12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Stephen Richey, RRT</w:t>
      </w:r>
    </w:p>
    <w:p w14:paraId="41C64670" w14:textId="51A61E1D" w:rsidR="00C575BA" w:rsidRDefault="00C575BA" w:rsidP="00FF2D12">
      <w:pPr>
        <w:rPr>
          <w:rFonts w:asciiTheme="majorHAnsi" w:hAnsiTheme="majorHAnsi" w:cs="Calibri"/>
          <w:sz w:val="28"/>
          <w:szCs w:val="28"/>
        </w:rPr>
      </w:pPr>
      <w:r>
        <w:rPr>
          <w:rFonts w:asciiTheme="majorHAnsi" w:hAnsiTheme="majorHAnsi" w:cs="Calibri"/>
          <w:sz w:val="28"/>
          <w:szCs w:val="28"/>
        </w:rPr>
        <w:t>Chase Poulson, RRT</w:t>
      </w:r>
    </w:p>
    <w:p w14:paraId="03BF2C02" w14:textId="28D4F524" w:rsidR="00C575BA" w:rsidRPr="00C575BA" w:rsidRDefault="00C575BA" w:rsidP="00FF2D12">
      <w:pPr>
        <w:rPr>
          <w:rFonts w:asciiTheme="majorHAnsi" w:hAnsiTheme="majorHAnsi" w:cs="Calibri"/>
          <w:sz w:val="28"/>
          <w:szCs w:val="28"/>
        </w:rPr>
      </w:pPr>
    </w:p>
    <w:p w14:paraId="2AFD62EF" w14:textId="77777777" w:rsidR="005D2260" w:rsidRDefault="005D2260" w:rsidP="00D2167F">
      <w:pPr>
        <w:jc w:val="center"/>
        <w:rPr>
          <w:rFonts w:ascii="Broadway" w:hAnsi="Broadway"/>
          <w:color w:val="0070C0"/>
          <w:sz w:val="40"/>
          <w:szCs w:val="40"/>
        </w:rPr>
      </w:pPr>
    </w:p>
    <w:p w14:paraId="0C7DBA7B" w14:textId="4D753DF4" w:rsidR="00C047A3" w:rsidRPr="00881AAF" w:rsidRDefault="00C047A3" w:rsidP="005D2260">
      <w:pPr>
        <w:pStyle w:val="NoSpacing"/>
        <w:rPr>
          <w:sz w:val="20"/>
          <w:szCs w:val="20"/>
        </w:rPr>
      </w:pPr>
      <w:r w:rsidRPr="00881AAF">
        <w:rPr>
          <w:sz w:val="20"/>
          <w:szCs w:val="20"/>
        </w:rPr>
        <w:t xml:space="preserve"> </w:t>
      </w:r>
      <w:r w:rsidR="00881AAF" w:rsidRPr="00881AAF">
        <w:rPr>
          <w:sz w:val="20"/>
          <w:szCs w:val="20"/>
        </w:rPr>
        <w:t>*Speakers subject to change without notice</w:t>
      </w:r>
    </w:p>
    <w:sectPr w:rsidR="00C047A3" w:rsidRPr="00881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adway">
    <w:altName w:val="Bernard MT Condensed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45"/>
    <w:rsid w:val="00033E2F"/>
    <w:rsid w:val="000732B4"/>
    <w:rsid w:val="000800E2"/>
    <w:rsid w:val="000B574D"/>
    <w:rsid w:val="000B6FE7"/>
    <w:rsid w:val="000F7970"/>
    <w:rsid w:val="00103E00"/>
    <w:rsid w:val="00116C9B"/>
    <w:rsid w:val="001467F3"/>
    <w:rsid w:val="001722BC"/>
    <w:rsid w:val="00196892"/>
    <w:rsid w:val="0019725E"/>
    <w:rsid w:val="001B5C51"/>
    <w:rsid w:val="001D266A"/>
    <w:rsid w:val="001D6432"/>
    <w:rsid w:val="001E3F56"/>
    <w:rsid w:val="001E5C9D"/>
    <w:rsid w:val="00216FB8"/>
    <w:rsid w:val="002A64A9"/>
    <w:rsid w:val="002B2C67"/>
    <w:rsid w:val="002B4C69"/>
    <w:rsid w:val="002C7F92"/>
    <w:rsid w:val="00307974"/>
    <w:rsid w:val="003237A9"/>
    <w:rsid w:val="003371FC"/>
    <w:rsid w:val="00361757"/>
    <w:rsid w:val="003A15AF"/>
    <w:rsid w:val="003B4505"/>
    <w:rsid w:val="003D2641"/>
    <w:rsid w:val="004047F4"/>
    <w:rsid w:val="0041720E"/>
    <w:rsid w:val="0042125C"/>
    <w:rsid w:val="00424F39"/>
    <w:rsid w:val="00433B03"/>
    <w:rsid w:val="0045115B"/>
    <w:rsid w:val="004708F9"/>
    <w:rsid w:val="00480A09"/>
    <w:rsid w:val="004A3D9B"/>
    <w:rsid w:val="004A4AC5"/>
    <w:rsid w:val="004C2996"/>
    <w:rsid w:val="004F1F3C"/>
    <w:rsid w:val="0051742D"/>
    <w:rsid w:val="00543440"/>
    <w:rsid w:val="00554AB9"/>
    <w:rsid w:val="005A18EF"/>
    <w:rsid w:val="005B59BA"/>
    <w:rsid w:val="005D2260"/>
    <w:rsid w:val="006142CA"/>
    <w:rsid w:val="00654CD4"/>
    <w:rsid w:val="00670324"/>
    <w:rsid w:val="0068117A"/>
    <w:rsid w:val="006D0371"/>
    <w:rsid w:val="006D14FD"/>
    <w:rsid w:val="006E021C"/>
    <w:rsid w:val="00724D24"/>
    <w:rsid w:val="0072629F"/>
    <w:rsid w:val="00740645"/>
    <w:rsid w:val="007412CC"/>
    <w:rsid w:val="00745B10"/>
    <w:rsid w:val="00746BED"/>
    <w:rsid w:val="00793CE1"/>
    <w:rsid w:val="007D5E60"/>
    <w:rsid w:val="007D6AD7"/>
    <w:rsid w:val="007E278E"/>
    <w:rsid w:val="0081094B"/>
    <w:rsid w:val="00812000"/>
    <w:rsid w:val="00814322"/>
    <w:rsid w:val="008166C1"/>
    <w:rsid w:val="00842979"/>
    <w:rsid w:val="008663A8"/>
    <w:rsid w:val="00881AAF"/>
    <w:rsid w:val="00892A87"/>
    <w:rsid w:val="008A2D38"/>
    <w:rsid w:val="008B0FA4"/>
    <w:rsid w:val="008B1A18"/>
    <w:rsid w:val="008C07D7"/>
    <w:rsid w:val="008C1BFA"/>
    <w:rsid w:val="008C67FA"/>
    <w:rsid w:val="008D6C38"/>
    <w:rsid w:val="009300E2"/>
    <w:rsid w:val="00997456"/>
    <w:rsid w:val="009B3657"/>
    <w:rsid w:val="009F47A3"/>
    <w:rsid w:val="009F5B4E"/>
    <w:rsid w:val="00A027AD"/>
    <w:rsid w:val="00A0426E"/>
    <w:rsid w:val="00A047FE"/>
    <w:rsid w:val="00A23329"/>
    <w:rsid w:val="00A36A52"/>
    <w:rsid w:val="00AA1856"/>
    <w:rsid w:val="00AA4B20"/>
    <w:rsid w:val="00AB37FE"/>
    <w:rsid w:val="00AD79E1"/>
    <w:rsid w:val="00AE1ED0"/>
    <w:rsid w:val="00AE51B5"/>
    <w:rsid w:val="00B226B9"/>
    <w:rsid w:val="00B36146"/>
    <w:rsid w:val="00B47BD7"/>
    <w:rsid w:val="00B52280"/>
    <w:rsid w:val="00BA3212"/>
    <w:rsid w:val="00BA3EF1"/>
    <w:rsid w:val="00BA5F04"/>
    <w:rsid w:val="00BC6725"/>
    <w:rsid w:val="00BD7361"/>
    <w:rsid w:val="00C047A3"/>
    <w:rsid w:val="00C444BB"/>
    <w:rsid w:val="00C54F8C"/>
    <w:rsid w:val="00C575BA"/>
    <w:rsid w:val="00C9360B"/>
    <w:rsid w:val="00CB0CE9"/>
    <w:rsid w:val="00CB1775"/>
    <w:rsid w:val="00CC3A18"/>
    <w:rsid w:val="00CD0397"/>
    <w:rsid w:val="00CE033C"/>
    <w:rsid w:val="00D05E41"/>
    <w:rsid w:val="00D07631"/>
    <w:rsid w:val="00D2167F"/>
    <w:rsid w:val="00D5252B"/>
    <w:rsid w:val="00DA54D0"/>
    <w:rsid w:val="00DD652E"/>
    <w:rsid w:val="00E1483A"/>
    <w:rsid w:val="00E35344"/>
    <w:rsid w:val="00E436A2"/>
    <w:rsid w:val="00E70C42"/>
    <w:rsid w:val="00EA410B"/>
    <w:rsid w:val="00EA70EE"/>
    <w:rsid w:val="00EC0FA2"/>
    <w:rsid w:val="00EC2807"/>
    <w:rsid w:val="00ED6F6D"/>
    <w:rsid w:val="00EF4761"/>
    <w:rsid w:val="00F2138A"/>
    <w:rsid w:val="00F22B47"/>
    <w:rsid w:val="00F26B89"/>
    <w:rsid w:val="00F4193E"/>
    <w:rsid w:val="00F429A1"/>
    <w:rsid w:val="00F46A36"/>
    <w:rsid w:val="00F710FF"/>
    <w:rsid w:val="00FC033C"/>
    <w:rsid w:val="00FD1C5B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A70A"/>
  <w15:docId w15:val="{28100B28-68FE-4ED7-BCA3-EF592023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3F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332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027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27AD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968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269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626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hilton+oceanfront+va+beach&amp;source=lmns&amp;bih=1099&amp;biw=1920&amp;hl=en-US&amp;sa=X&amp;ved=2ahUKEwjN6tXyz63vAhXDBt8KHU0UCFIQ_AUoAHoECAEQA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sa=X&amp;bih=1099&amp;biw=1920&amp;hl=en-US&amp;q=hilton+virginia+beach+oceanfront+phone&amp;ludocid=3875807469967397368&amp;ved=2ahUKEwim5Z-o0K3vAhXkMlkFHT2uD1kQ6BMwFXoECBYQAg" TargetMode="External"/><Relationship Id="rId12" Type="http://schemas.openxmlformats.org/officeDocument/2006/relationships/hyperlink" Target="mailto:srg7a@virgini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vsrc.org" TargetMode="External"/><Relationship Id="rId5" Type="http://schemas.openxmlformats.org/officeDocument/2006/relationships/image" Target="media/image2.jpg"/><Relationship Id="rId10" Type="http://schemas.openxmlformats.org/officeDocument/2006/relationships/hyperlink" Target="mailto:mkeithrrt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ilton.com/en/attend-my-event/orfvhhf-src-5b090e20-c4df-4159-83be-c855676ea1d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19</cp:revision>
  <dcterms:created xsi:type="dcterms:W3CDTF">2022-03-08T21:39:00Z</dcterms:created>
  <dcterms:modified xsi:type="dcterms:W3CDTF">2022-03-12T22:49:00Z</dcterms:modified>
</cp:coreProperties>
</file>