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93" w:rsidRDefault="00806B60">
      <w:bookmarkStart w:id="0" w:name="_GoBack"/>
      <w:bookmarkEnd w:id="0"/>
      <w:r>
        <w:t>9amv</w:t>
      </w:r>
      <w:r>
        <w:tab/>
      </w:r>
      <w:r>
        <w:t>VSA IOD (07-27-2017) www. dm v/VOtd LICENSE PLATE DEVELOPMENT</w:t>
      </w:r>
    </w:p>
    <w:p w:rsidR="008F0593" w:rsidRDefault="00806B60">
      <w:pPr>
        <w:pStyle w:val="Heading1"/>
      </w:pPr>
      <w:r>
        <w:t>com</w:t>
      </w:r>
    </w:p>
    <w:p w:rsidR="008F0593" w:rsidRDefault="00806B60">
      <w:pPr>
        <w:tabs>
          <w:tab w:val="center" w:pos="1596"/>
          <w:tab w:val="center" w:pos="5330"/>
        </w:tabs>
        <w:ind w:left="0" w:firstLine="0"/>
      </w:pPr>
      <w:r>
        <w:tab/>
        <w:t>Virginia Post Office Department Box 27412of Motor Vehicles</w:t>
      </w:r>
      <w:r>
        <w:tab/>
        <w:t>PREORDER REQUEST</w:t>
      </w:r>
    </w:p>
    <w:p w:rsidR="008F0593" w:rsidRDefault="00806B60">
      <w:pPr>
        <w:ind w:left="451"/>
      </w:pPr>
      <w:r>
        <w:t>Richmond, Virginia 23269-0001</w:t>
      </w:r>
    </w:p>
    <w:tbl>
      <w:tblPr>
        <w:tblStyle w:val="TableGrid"/>
        <w:tblW w:w="10555" w:type="dxa"/>
        <w:tblInd w:w="-5" w:type="dxa"/>
        <w:tblCellMar>
          <w:top w:w="0" w:type="dxa"/>
          <w:left w:w="0" w:type="dxa"/>
          <w:bottom w:w="0" w:type="dxa"/>
          <w:right w:w="0" w:type="dxa"/>
        </w:tblCellMar>
        <w:tblLook w:val="04A0" w:firstRow="1" w:lastRow="0" w:firstColumn="1" w:lastColumn="0" w:noHBand="0" w:noVBand="1"/>
      </w:tblPr>
      <w:tblGrid>
        <w:gridCol w:w="1762"/>
        <w:gridCol w:w="89"/>
        <w:gridCol w:w="383"/>
        <w:gridCol w:w="1876"/>
        <w:gridCol w:w="641"/>
        <w:gridCol w:w="516"/>
        <w:gridCol w:w="165"/>
        <w:gridCol w:w="693"/>
        <w:gridCol w:w="2223"/>
        <w:gridCol w:w="189"/>
        <w:gridCol w:w="141"/>
        <w:gridCol w:w="161"/>
        <w:gridCol w:w="689"/>
        <w:gridCol w:w="866"/>
        <w:gridCol w:w="161"/>
      </w:tblGrid>
      <w:tr w:rsidR="008F0593">
        <w:trPr>
          <w:gridAfter w:val="1"/>
          <w:wAfter w:w="164" w:type="dxa"/>
          <w:trHeight w:val="648"/>
        </w:trPr>
        <w:tc>
          <w:tcPr>
            <w:tcW w:w="1762" w:type="dxa"/>
            <w:tcBorders>
              <w:top w:val="nil"/>
              <w:left w:val="nil"/>
              <w:bottom w:val="nil"/>
              <w:right w:val="nil"/>
            </w:tcBorders>
          </w:tcPr>
          <w:p w:rsidR="008F0593" w:rsidRDefault="00806B60">
            <w:pPr>
              <w:spacing w:after="0" w:line="259" w:lineRule="auto"/>
              <w:ind w:left="5" w:firstLine="0"/>
            </w:pPr>
            <w:r>
              <w:rPr>
                <w:sz w:val="22"/>
              </w:rPr>
              <w:t>PURPOSE:</w:t>
            </w:r>
          </w:p>
          <w:p w:rsidR="008F0593" w:rsidRDefault="00806B60">
            <w:pPr>
              <w:spacing w:after="0" w:line="259" w:lineRule="auto"/>
              <w:ind w:left="0" w:firstLine="0"/>
            </w:pPr>
            <w:r>
              <w:rPr>
                <w:sz w:val="22"/>
              </w:rPr>
              <w:t>INSTRUCTIONS:</w:t>
            </w:r>
          </w:p>
        </w:tc>
        <w:tc>
          <w:tcPr>
            <w:tcW w:w="8794" w:type="dxa"/>
            <w:gridSpan w:val="13"/>
            <w:tcBorders>
              <w:top w:val="nil"/>
              <w:left w:val="nil"/>
              <w:bottom w:val="nil"/>
              <w:right w:val="nil"/>
            </w:tcBorders>
          </w:tcPr>
          <w:p w:rsidR="008F0593" w:rsidRDefault="00806B60">
            <w:pPr>
              <w:spacing w:after="68" w:line="259" w:lineRule="auto"/>
              <w:ind w:left="5" w:firstLine="0"/>
            </w:pPr>
            <w:r>
              <w:rPr>
                <w:sz w:val="18"/>
              </w:rPr>
              <w:t>Customers use this form to pre-order license plates in development.</w:t>
            </w:r>
          </w:p>
          <w:p w:rsidR="008F0593" w:rsidRDefault="00806B60">
            <w:pPr>
              <w:spacing w:after="0" w:line="259" w:lineRule="auto"/>
              <w:ind w:left="5" w:hanging="5"/>
              <w:jc w:val="both"/>
            </w:pPr>
            <w:r>
              <w:rPr>
                <w:sz w:val="20"/>
              </w:rPr>
              <w:t>Carefully review Section 1. Complete Sections 2 through 4 and submit with the appropriate payment to the License Plate Sponsor in Section 1.</w:t>
            </w:r>
          </w:p>
        </w:tc>
      </w:tr>
      <w:tr w:rsidR="008F0593">
        <w:tblPrEx>
          <w:tblCellMar>
            <w:top w:w="13" w:type="dxa"/>
            <w:left w:w="11" w:type="dxa"/>
            <w:right w:w="9" w:type="dxa"/>
          </w:tblCellMar>
        </w:tblPrEx>
        <w:trPr>
          <w:trHeight w:val="271"/>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50" w:firstLine="0"/>
              <w:jc w:val="center"/>
            </w:pPr>
            <w:r>
              <w:rPr>
                <w:sz w:val="24"/>
              </w:rPr>
              <w:t>IMPORTANT INFORMATION</w:t>
            </w:r>
          </w:p>
        </w:tc>
      </w:tr>
      <w:tr w:rsidR="008F0593">
        <w:tblPrEx>
          <w:tblCellMar>
            <w:top w:w="13" w:type="dxa"/>
            <w:left w:w="11" w:type="dxa"/>
            <w:right w:w="9" w:type="dxa"/>
          </w:tblCellMar>
        </w:tblPrEx>
        <w:trPr>
          <w:trHeight w:val="739"/>
        </w:trPr>
        <w:tc>
          <w:tcPr>
            <w:tcW w:w="10718" w:type="dxa"/>
            <w:gridSpan w:val="15"/>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58" w:firstLine="5"/>
              <w:jc w:val="both"/>
            </w:pPr>
            <w:r>
              <w:rPr>
                <w:sz w:val="18"/>
              </w:rPr>
              <w:t>License plate development should be complete within 9 months after the license plate sponsor, in Section 1, submits the preorder applications, payment, and official design to DMV.</w:t>
            </w:r>
          </w:p>
        </w:tc>
      </w:tr>
      <w:tr w:rsidR="008F0593">
        <w:tblPrEx>
          <w:tblCellMar>
            <w:top w:w="13" w:type="dxa"/>
            <w:left w:w="11" w:type="dxa"/>
            <w:right w:w="9" w:type="dxa"/>
          </w:tblCellMar>
        </w:tblPrEx>
        <w:trPr>
          <w:trHeight w:val="312"/>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tabs>
                <w:tab w:val="center" w:pos="5360"/>
              </w:tabs>
              <w:spacing w:after="0" w:line="259" w:lineRule="auto"/>
              <w:ind w:left="0" w:firstLine="0"/>
            </w:pPr>
            <w:r>
              <w:rPr>
                <w:sz w:val="26"/>
              </w:rPr>
              <w:t>SECTION 1.</w:t>
            </w:r>
            <w:r>
              <w:rPr>
                <w:sz w:val="26"/>
              </w:rPr>
              <w:tab/>
              <w:t>LICENSE PLATE SPONSOR</w:t>
            </w:r>
          </w:p>
        </w:tc>
      </w:tr>
      <w:tr w:rsidR="008F0593">
        <w:tblPrEx>
          <w:tblCellMar>
            <w:top w:w="13" w:type="dxa"/>
            <w:left w:w="11" w:type="dxa"/>
            <w:right w:w="9" w:type="dxa"/>
          </w:tblCellMar>
        </w:tblPrEx>
        <w:trPr>
          <w:trHeight w:val="1247"/>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58" w:firstLine="0"/>
            </w:pPr>
            <w:r>
              <w:rPr>
                <w:sz w:val="20"/>
              </w:rPr>
              <w:t>Submit application and fees to: Virginia Society for Respiratory Care</w:t>
            </w:r>
          </w:p>
          <w:p w:rsidR="008F0593" w:rsidRDefault="00806B60">
            <w:pPr>
              <w:spacing w:after="0" w:line="259" w:lineRule="auto"/>
              <w:ind w:left="2669" w:firstLine="0"/>
            </w:pPr>
            <w:r>
              <w:rPr>
                <w:sz w:val="20"/>
              </w:rPr>
              <w:t>ATTENTION: Bessie M. Brooks-Garnett</w:t>
            </w:r>
          </w:p>
          <w:p w:rsidR="008F0593" w:rsidRDefault="00806B60">
            <w:pPr>
              <w:spacing w:after="0" w:line="259" w:lineRule="auto"/>
              <w:ind w:left="2689" w:firstLine="0"/>
            </w:pPr>
            <w:r>
              <w:rPr>
                <w:sz w:val="20"/>
              </w:rPr>
              <w:t>1219 Watson Lane</w:t>
            </w:r>
          </w:p>
          <w:p w:rsidR="008F0593" w:rsidRDefault="00806B60">
            <w:pPr>
              <w:spacing w:after="0" w:line="259" w:lineRule="auto"/>
              <w:ind w:left="2679" w:firstLine="0"/>
            </w:pPr>
            <w:r>
              <w:rPr>
                <w:sz w:val="18"/>
              </w:rPr>
              <w:t>Grottoes, VA 24441</w:t>
            </w:r>
          </w:p>
          <w:p w:rsidR="008F0593" w:rsidRDefault="00806B60">
            <w:pPr>
              <w:spacing w:after="0" w:line="259" w:lineRule="auto"/>
              <w:ind w:left="49" w:right="2144" w:firstLine="2630"/>
              <w:jc w:val="both"/>
            </w:pPr>
            <w:r>
              <w:rPr>
                <w:sz w:val="20"/>
              </w:rPr>
              <w:t>CONTACT PHONE: (757) 630-1895 EMAIL: b.brooks233@gmail.com Make check/money order payable to: Bessie M. Brooks-Gar</w:t>
            </w:r>
            <w:r>
              <w:rPr>
                <w:sz w:val="20"/>
              </w:rPr>
              <w:t>nett</w:t>
            </w:r>
          </w:p>
        </w:tc>
      </w:tr>
      <w:tr w:rsidR="008F0593">
        <w:tblPrEx>
          <w:tblCellMar>
            <w:top w:w="13" w:type="dxa"/>
            <w:left w:w="11" w:type="dxa"/>
            <w:right w:w="9" w:type="dxa"/>
          </w:tblCellMar>
        </w:tblPrEx>
        <w:trPr>
          <w:trHeight w:val="760"/>
        </w:trPr>
        <w:tc>
          <w:tcPr>
            <w:tcW w:w="6225" w:type="dxa"/>
            <w:gridSpan w:val="8"/>
            <w:tcBorders>
              <w:top w:val="single" w:sz="2" w:space="0" w:color="000000"/>
              <w:left w:val="single" w:sz="2" w:space="0" w:color="000000"/>
              <w:bottom w:val="single" w:sz="2" w:space="0" w:color="000000"/>
              <w:right w:val="single" w:sz="2" w:space="0" w:color="000000"/>
            </w:tcBorders>
          </w:tcPr>
          <w:p w:rsidR="008F0593" w:rsidRDefault="00806B60">
            <w:pPr>
              <w:spacing w:after="145" w:line="259" w:lineRule="auto"/>
              <w:ind w:left="49" w:firstLine="0"/>
            </w:pPr>
            <w:r>
              <w:t>LICENSE PLATE CERTIFICATION REQUIREMENTS (if applicable)</w:t>
            </w:r>
          </w:p>
          <w:p w:rsidR="008F0593" w:rsidRDefault="00806B60">
            <w:pPr>
              <w:spacing w:after="0" w:line="259" w:lineRule="auto"/>
              <w:ind w:left="317" w:firstLine="0"/>
            </w:pPr>
            <w:r>
              <w:rPr>
                <w:sz w:val="24"/>
              </w:rPr>
              <w:t>NONE</w:t>
            </w:r>
          </w:p>
        </w:tc>
        <w:tc>
          <w:tcPr>
            <w:tcW w:w="2249" w:type="dxa"/>
            <w:tcBorders>
              <w:top w:val="single" w:sz="2" w:space="0" w:color="000000"/>
              <w:left w:val="single" w:sz="2" w:space="0" w:color="000000"/>
              <w:bottom w:val="single" w:sz="2" w:space="0" w:color="000000"/>
              <w:right w:val="single" w:sz="2" w:space="0" w:color="000000"/>
            </w:tcBorders>
          </w:tcPr>
          <w:p w:rsidR="008F0593" w:rsidRDefault="00806B60">
            <w:pPr>
              <w:spacing w:after="188" w:line="259" w:lineRule="auto"/>
              <w:ind w:left="44" w:firstLine="0"/>
            </w:pPr>
            <w:r>
              <w:rPr>
                <w:sz w:val="18"/>
              </w:rPr>
              <w:t>PLATE NAME</w:t>
            </w:r>
          </w:p>
          <w:p w:rsidR="008F0593" w:rsidRDefault="00806B60">
            <w:pPr>
              <w:spacing w:after="0" w:line="259" w:lineRule="auto"/>
              <w:ind w:left="260" w:firstLine="0"/>
            </w:pPr>
            <w:r>
              <w:rPr>
                <w:sz w:val="22"/>
              </w:rPr>
              <w:t>Respiratory Care</w:t>
            </w:r>
          </w:p>
        </w:tc>
        <w:tc>
          <w:tcPr>
            <w:tcW w:w="2245" w:type="dxa"/>
            <w:gridSpan w:val="6"/>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42" w:firstLine="0"/>
            </w:pPr>
            <w:r>
              <w:rPr>
                <w:sz w:val="18"/>
              </w:rPr>
              <w:t>PROPOSED PLATE DESIGN</w:t>
            </w:r>
          </w:p>
        </w:tc>
      </w:tr>
      <w:tr w:rsidR="008F0593">
        <w:tblPrEx>
          <w:tblCellMar>
            <w:top w:w="13" w:type="dxa"/>
            <w:left w:w="11" w:type="dxa"/>
            <w:right w:w="9" w:type="dxa"/>
          </w:tblCellMar>
        </w:tblPrEx>
        <w:trPr>
          <w:trHeight w:val="379"/>
        </w:trPr>
        <w:tc>
          <w:tcPr>
            <w:tcW w:w="5362" w:type="dxa"/>
            <w:gridSpan w:val="6"/>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9" w:firstLine="0"/>
            </w:pPr>
            <w:r>
              <w:rPr>
                <w:sz w:val="20"/>
              </w:rPr>
              <w:t>NON PERSONALIZED PLATE COST: $10.00</w:t>
            </w:r>
          </w:p>
        </w:tc>
        <w:tc>
          <w:tcPr>
            <w:tcW w:w="5357" w:type="dxa"/>
            <w:gridSpan w:val="9"/>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39" w:firstLine="0"/>
            </w:pPr>
            <w:r>
              <w:rPr>
                <w:sz w:val="20"/>
              </w:rPr>
              <w:t>PERSONALIZED PLATE COST: $20.00</w:t>
            </w:r>
          </w:p>
        </w:tc>
      </w:tr>
      <w:tr w:rsidR="008F0593">
        <w:tblPrEx>
          <w:tblCellMar>
            <w:top w:w="13" w:type="dxa"/>
            <w:left w:w="11" w:type="dxa"/>
            <w:right w:w="9" w:type="dxa"/>
          </w:tblCellMar>
        </w:tblPrEx>
        <w:trPr>
          <w:trHeight w:val="305"/>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tabs>
                <w:tab w:val="center" w:pos="5343"/>
              </w:tabs>
              <w:spacing w:after="0" w:line="259" w:lineRule="auto"/>
              <w:ind w:left="0" w:firstLine="0"/>
            </w:pPr>
            <w:r>
              <w:rPr>
                <w:sz w:val="24"/>
              </w:rPr>
              <w:t>SECTION 2.</w:t>
            </w:r>
            <w:r>
              <w:rPr>
                <w:sz w:val="24"/>
              </w:rPr>
              <w:tab/>
              <w:t>VEHICLE REGISTRATION INFORMATION</w:t>
            </w:r>
          </w:p>
        </w:tc>
      </w:tr>
      <w:tr w:rsidR="008F0593">
        <w:tblPrEx>
          <w:tblCellMar>
            <w:top w:w="13" w:type="dxa"/>
            <w:left w:w="11" w:type="dxa"/>
            <w:right w:w="9" w:type="dxa"/>
          </w:tblCellMar>
        </w:tblPrEx>
        <w:trPr>
          <w:trHeight w:val="472"/>
        </w:trPr>
        <w:tc>
          <w:tcPr>
            <w:tcW w:w="2246" w:type="dxa"/>
            <w:gridSpan w:val="3"/>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39" w:firstLine="0"/>
              <w:jc w:val="both"/>
            </w:pPr>
            <w:r>
              <w:rPr>
                <w:sz w:val="18"/>
              </w:rPr>
              <w:t xml:space="preserve">Enter ONE of the following: </w:t>
            </w:r>
          </w:p>
        </w:tc>
        <w:tc>
          <w:tcPr>
            <w:tcW w:w="3283" w:type="dxa"/>
            <w:gridSpan w:val="4"/>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9" w:firstLine="0"/>
            </w:pPr>
            <w:r>
              <w:rPr>
                <w:sz w:val="18"/>
              </w:rPr>
              <w:t>LAST 4 DIGITS OF VEHICLE</w:t>
            </w:r>
          </w:p>
          <w:p w:rsidR="008F0593" w:rsidRDefault="00806B60">
            <w:pPr>
              <w:spacing w:after="0" w:line="259" w:lineRule="auto"/>
              <w:ind w:left="39" w:firstLine="0"/>
            </w:pPr>
            <w:r>
              <w:t>IDENTIFICATION NUMBER (VIN)</w:t>
            </w:r>
          </w:p>
        </w:tc>
        <w:tc>
          <w:tcPr>
            <w:tcW w:w="695" w:type="dxa"/>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207" w:firstLine="0"/>
            </w:pPr>
            <w:r>
              <w:rPr>
                <w:sz w:val="22"/>
              </w:rPr>
              <w:t>OR</w:t>
            </w:r>
          </w:p>
        </w:tc>
        <w:tc>
          <w:tcPr>
            <w:tcW w:w="4493" w:type="dxa"/>
            <w:gridSpan w:val="7"/>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25" w:firstLine="0"/>
            </w:pPr>
            <w:r>
              <w:rPr>
                <w:sz w:val="18"/>
              </w:rPr>
              <w:t>VEHICLE TITLE NUMBER</w:t>
            </w:r>
          </w:p>
        </w:tc>
      </w:tr>
      <w:tr w:rsidR="008F0593">
        <w:tblPrEx>
          <w:tblCellMar>
            <w:top w:w="13" w:type="dxa"/>
            <w:left w:w="11" w:type="dxa"/>
            <w:right w:w="9" w:type="dxa"/>
          </w:tblCellMar>
        </w:tblPrEx>
        <w:trPr>
          <w:trHeight w:val="478"/>
        </w:trPr>
        <w:tc>
          <w:tcPr>
            <w:tcW w:w="8669" w:type="dxa"/>
            <w:gridSpan w:val="10"/>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4" w:firstLine="0"/>
            </w:pPr>
            <w:r>
              <w:t>OWNER'S FULL LEGAL NAME (last, first, mi, suffix) OR BUSINESS NAME (if business owned)</w:t>
            </w:r>
          </w:p>
        </w:tc>
        <w:tc>
          <w:tcPr>
            <w:tcW w:w="2049" w:type="dxa"/>
            <w:gridSpan w:val="5"/>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72" w:firstLine="0"/>
            </w:pPr>
            <w:r>
              <w:rPr>
                <w:sz w:val="18"/>
              </w:rPr>
              <w:t>TELEPHONE NUMBER</w:t>
            </w:r>
          </w:p>
        </w:tc>
      </w:tr>
      <w:tr w:rsidR="008F0593">
        <w:tblPrEx>
          <w:tblCellMar>
            <w:top w:w="13" w:type="dxa"/>
            <w:left w:w="11" w:type="dxa"/>
            <w:right w:w="9" w:type="dxa"/>
          </w:tblCellMar>
        </w:tblPrEx>
        <w:trPr>
          <w:trHeight w:val="485"/>
        </w:trPr>
        <w:tc>
          <w:tcPr>
            <w:tcW w:w="8669" w:type="dxa"/>
            <w:gridSpan w:val="10"/>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29" w:firstLine="0"/>
            </w:pPr>
            <w:r>
              <w:t>CO-OWNER'S FULL LEGAL NAME (last, first, mi, suffix)</w:t>
            </w:r>
          </w:p>
        </w:tc>
        <w:tc>
          <w:tcPr>
            <w:tcW w:w="2049" w:type="dxa"/>
            <w:gridSpan w:val="5"/>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67" w:firstLine="0"/>
            </w:pPr>
            <w:r>
              <w:rPr>
                <w:sz w:val="18"/>
              </w:rPr>
              <w:t>TELEPHONE NUMBER</w:t>
            </w:r>
          </w:p>
        </w:tc>
      </w:tr>
      <w:tr w:rsidR="008F0593">
        <w:tblPrEx>
          <w:tblCellMar>
            <w:top w:w="13" w:type="dxa"/>
            <w:left w:w="11" w:type="dxa"/>
            <w:right w:w="9" w:type="dxa"/>
          </w:tblCellMar>
        </w:tblPrEx>
        <w:trPr>
          <w:trHeight w:val="516"/>
        </w:trPr>
        <w:tc>
          <w:tcPr>
            <w:tcW w:w="4831" w:type="dxa"/>
            <w:gridSpan w:val="5"/>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29" w:firstLine="0"/>
            </w:pPr>
            <w:r>
              <w:t>OWNER'S RESIDENCE/HOME/BUSINESS ADDRESS (Apt # if applicable)</w:t>
            </w:r>
          </w:p>
        </w:tc>
        <w:tc>
          <w:tcPr>
            <w:tcW w:w="4147" w:type="dxa"/>
            <w:gridSpan w:val="7"/>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7" w:firstLine="0"/>
            </w:pPr>
            <w:r>
              <w:rPr>
                <w:sz w:val="18"/>
              </w:rPr>
              <w:t>CITY</w:t>
            </w:r>
          </w:p>
        </w:tc>
        <w:tc>
          <w:tcPr>
            <w:tcW w:w="691"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42" w:firstLine="0"/>
            </w:pPr>
            <w:r>
              <w:rPr>
                <w:sz w:val="18"/>
              </w:rPr>
              <w:t xml:space="preserve">STATE </w:t>
            </w:r>
          </w:p>
        </w:tc>
        <w:tc>
          <w:tcPr>
            <w:tcW w:w="1049" w:type="dxa"/>
            <w:gridSpan w:val="2"/>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7" w:firstLine="0"/>
            </w:pPr>
            <w:r>
              <w:rPr>
                <w:sz w:val="18"/>
              </w:rPr>
              <w:t>ZIP CODE</w:t>
            </w:r>
          </w:p>
        </w:tc>
      </w:tr>
      <w:tr w:rsidR="008F0593">
        <w:tblPrEx>
          <w:tblCellMar>
            <w:top w:w="13" w:type="dxa"/>
            <w:left w:w="11" w:type="dxa"/>
            <w:right w:w="9" w:type="dxa"/>
          </w:tblCellMar>
        </w:tblPrEx>
        <w:trPr>
          <w:trHeight w:val="305"/>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tabs>
                <w:tab w:val="center" w:pos="5338"/>
              </w:tabs>
              <w:spacing w:after="0" w:line="259" w:lineRule="auto"/>
              <w:ind w:left="0" w:firstLine="0"/>
            </w:pPr>
            <w:r>
              <w:rPr>
                <w:sz w:val="26"/>
              </w:rPr>
              <w:t>SECTION 3.</w:t>
            </w:r>
            <w:r>
              <w:rPr>
                <w:sz w:val="26"/>
              </w:rPr>
              <w:tab/>
              <w:t>LICENSE PLATE INFORMATION</w:t>
            </w:r>
          </w:p>
        </w:tc>
      </w:tr>
      <w:tr w:rsidR="008F0593">
        <w:tblPrEx>
          <w:tblCellMar>
            <w:top w:w="13" w:type="dxa"/>
            <w:left w:w="11" w:type="dxa"/>
            <w:right w:w="9" w:type="dxa"/>
          </w:tblCellMar>
        </w:tblPrEx>
        <w:trPr>
          <w:trHeight w:val="475"/>
        </w:trPr>
        <w:tc>
          <w:tcPr>
            <w:tcW w:w="1852" w:type="dxa"/>
            <w:gridSpan w:val="2"/>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25" w:firstLine="0"/>
              <w:jc w:val="both"/>
            </w:pPr>
            <w:r>
              <w:rPr>
                <w:sz w:val="18"/>
              </w:rPr>
              <w:t xml:space="preserve">CURRENT PLATE NUMBER </w:t>
            </w:r>
          </w:p>
        </w:tc>
        <w:tc>
          <w:tcPr>
            <w:tcW w:w="2319" w:type="dxa"/>
            <w:gridSpan w:val="2"/>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44" w:firstLine="0"/>
            </w:pPr>
            <w:r>
              <w:rPr>
                <w:sz w:val="14"/>
              </w:rPr>
              <w:t xml:space="preserve">EXPIRATION DATE (mm/dd/yyyy) </w:t>
            </w:r>
          </w:p>
        </w:tc>
        <w:tc>
          <w:tcPr>
            <w:tcW w:w="4498" w:type="dxa"/>
            <w:gridSpan w:val="6"/>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9" w:firstLine="0"/>
            </w:pPr>
            <w:r>
              <w:rPr>
                <w:sz w:val="14"/>
              </w:rPr>
              <w:t>PLATE TYPE (see your vehicle registration)</w:t>
            </w:r>
          </w:p>
        </w:tc>
        <w:tc>
          <w:tcPr>
            <w:tcW w:w="2049" w:type="dxa"/>
            <w:gridSpan w:val="5"/>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0" w:firstLine="0"/>
            </w:pPr>
            <w:r>
              <w:rPr>
                <w:sz w:val="18"/>
              </w:rPr>
              <w:t>IS THIS A DISABLED PLATE?</w:t>
            </w:r>
          </w:p>
        </w:tc>
      </w:tr>
      <w:tr w:rsidR="008F0593">
        <w:tblPrEx>
          <w:tblCellMar>
            <w:top w:w="13" w:type="dxa"/>
            <w:left w:w="11" w:type="dxa"/>
            <w:right w:w="9" w:type="dxa"/>
          </w:tblCellMar>
        </w:tblPrEx>
        <w:trPr>
          <w:trHeight w:val="1855"/>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spacing w:after="106" w:line="259" w:lineRule="auto"/>
              <w:ind w:left="25" w:firstLine="0"/>
            </w:pPr>
            <w:r>
              <w:rPr>
                <w:sz w:val="18"/>
              </w:rPr>
              <w:t>(check one)</w:t>
            </w:r>
          </w:p>
          <w:p w:rsidR="008F0593" w:rsidRDefault="00806B60">
            <w:pPr>
              <w:numPr>
                <w:ilvl w:val="0"/>
                <w:numId w:val="1"/>
              </w:numPr>
              <w:spacing w:after="92" w:line="259" w:lineRule="auto"/>
              <w:ind w:hanging="624"/>
            </w:pPr>
            <w:r>
              <w:rPr>
                <w:sz w:val="18"/>
              </w:rPr>
              <w:t>TRANSFER MY EXISTING LICENSE PLATE NUMBER (Annual personalized plate fees apply)</w:t>
            </w:r>
          </w:p>
          <w:p w:rsidR="008F0593" w:rsidRDefault="00806B60">
            <w:pPr>
              <w:numPr>
                <w:ilvl w:val="0"/>
                <w:numId w:val="1"/>
              </w:numPr>
              <w:spacing w:after="11" w:line="259" w:lineRule="auto"/>
              <w:ind w:hanging="624"/>
            </w:pPr>
            <w:r>
              <w:rPr>
                <w:sz w:val="18"/>
              </w:rPr>
              <w:t>NEW PERSONALIZED LICENSE PLATE NUMBER (Annual personalized plate fees apply)</w:t>
            </w:r>
          </w:p>
          <w:tbl>
            <w:tblPr>
              <w:tblStyle w:val="TableGrid"/>
              <w:tblpPr w:vertAnchor="text" w:tblpX="1190" w:tblpY="-63"/>
              <w:tblOverlap w:val="never"/>
              <w:tblW w:w="6638" w:type="dxa"/>
              <w:tblInd w:w="0" w:type="dxa"/>
              <w:tblCellMar>
                <w:top w:w="74" w:type="dxa"/>
                <w:left w:w="115" w:type="dxa"/>
                <w:bottom w:w="0" w:type="dxa"/>
                <w:right w:w="110" w:type="dxa"/>
              </w:tblCellMar>
              <w:tblLook w:val="04A0" w:firstRow="1" w:lastRow="0" w:firstColumn="1" w:lastColumn="0" w:noHBand="0" w:noVBand="1"/>
            </w:tblPr>
            <w:tblGrid>
              <w:gridCol w:w="414"/>
              <w:gridCol w:w="415"/>
              <w:gridCol w:w="411"/>
              <w:gridCol w:w="419"/>
              <w:gridCol w:w="413"/>
              <w:gridCol w:w="413"/>
              <w:gridCol w:w="1662"/>
              <w:gridCol w:w="416"/>
              <w:gridCol w:w="412"/>
              <w:gridCol w:w="419"/>
              <w:gridCol w:w="413"/>
              <w:gridCol w:w="415"/>
              <w:gridCol w:w="416"/>
            </w:tblGrid>
            <w:tr w:rsidR="008F0593">
              <w:trPr>
                <w:trHeight w:val="278"/>
              </w:trPr>
              <w:tc>
                <w:tcPr>
                  <w:tcW w:w="415"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6" w:type="dxa"/>
                  <w:tcBorders>
                    <w:top w:val="single" w:sz="2" w:space="0" w:color="000000"/>
                    <w:left w:val="single" w:sz="2" w:space="0" w:color="000000"/>
                    <w:bottom w:val="single" w:sz="2" w:space="0" w:color="000000"/>
                    <w:right w:val="single" w:sz="2" w:space="0" w:color="000000"/>
                  </w:tcBorders>
                  <w:vAlign w:val="bottom"/>
                </w:tcPr>
                <w:p w:rsidR="008F0593" w:rsidRDefault="008F0593">
                  <w:pPr>
                    <w:spacing w:after="160" w:line="259" w:lineRule="auto"/>
                    <w:ind w:left="0" w:firstLine="0"/>
                  </w:pPr>
                </w:p>
              </w:tc>
              <w:tc>
                <w:tcPr>
                  <w:tcW w:w="412"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9"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3"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3"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1663" w:type="dxa"/>
                  <w:vMerge w:val="restart"/>
                  <w:tcBorders>
                    <w:top w:val="nil"/>
                    <w:left w:val="single" w:sz="2" w:space="0" w:color="000000"/>
                    <w:bottom w:val="nil"/>
                    <w:right w:val="single" w:sz="2" w:space="0" w:color="000000"/>
                  </w:tcBorders>
                </w:tcPr>
                <w:p w:rsidR="008F0593" w:rsidRDefault="00806B60">
                  <w:pPr>
                    <w:spacing w:after="80" w:line="259" w:lineRule="auto"/>
                    <w:ind w:left="0" w:firstLine="0"/>
                    <w:jc w:val="right"/>
                  </w:pPr>
                  <w:r>
                    <w:rPr>
                      <w:sz w:val="14"/>
                    </w:rPr>
                    <w:t>2nd</w:t>
                  </w:r>
                </w:p>
                <w:p w:rsidR="008F0593" w:rsidRDefault="00806B60">
                  <w:pPr>
                    <w:spacing w:after="0" w:line="259" w:lineRule="auto"/>
                    <w:ind w:left="0" w:right="14" w:firstLine="0"/>
                    <w:jc w:val="right"/>
                  </w:pPr>
                  <w:r>
                    <w:rPr>
                      <w:sz w:val="14"/>
                    </w:rPr>
                    <w:t>4th</w:t>
                  </w:r>
                </w:p>
              </w:tc>
              <w:tc>
                <w:tcPr>
                  <w:tcW w:w="416"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2"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9"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3"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5"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6" w:type="dxa"/>
                  <w:tcBorders>
                    <w:top w:val="single" w:sz="2" w:space="0" w:color="000000"/>
                    <w:left w:val="single" w:sz="2" w:space="0" w:color="000000"/>
                    <w:bottom w:val="single" w:sz="2" w:space="0" w:color="000000"/>
                    <w:right w:val="single" w:sz="2" w:space="0" w:color="000000"/>
                  </w:tcBorders>
                  <w:vAlign w:val="bottom"/>
                </w:tcPr>
                <w:p w:rsidR="008F0593" w:rsidRDefault="008F0593">
                  <w:pPr>
                    <w:spacing w:after="160" w:line="259" w:lineRule="auto"/>
                    <w:ind w:left="0" w:firstLine="0"/>
                  </w:pPr>
                </w:p>
              </w:tc>
            </w:tr>
            <w:tr w:rsidR="008F0593">
              <w:trPr>
                <w:trHeight w:val="276"/>
              </w:trPr>
              <w:tc>
                <w:tcPr>
                  <w:tcW w:w="415"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6"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2"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9" w:type="dxa"/>
                  <w:tcBorders>
                    <w:top w:val="single" w:sz="2" w:space="0" w:color="000000"/>
                    <w:left w:val="single" w:sz="2" w:space="0" w:color="000000"/>
                    <w:bottom w:val="single" w:sz="2" w:space="0" w:color="000000"/>
                    <w:right w:val="single" w:sz="2" w:space="0" w:color="000000"/>
                  </w:tcBorders>
                  <w:vAlign w:val="center"/>
                </w:tcPr>
                <w:p w:rsidR="008F0593" w:rsidRDefault="008F0593">
                  <w:pPr>
                    <w:spacing w:after="160" w:line="259" w:lineRule="auto"/>
                    <w:ind w:left="0" w:firstLine="0"/>
                  </w:pPr>
                </w:p>
              </w:tc>
              <w:tc>
                <w:tcPr>
                  <w:tcW w:w="413"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3"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0" w:type="auto"/>
                  <w:vMerge/>
                  <w:tcBorders>
                    <w:top w:val="nil"/>
                    <w:left w:val="single" w:sz="2" w:space="0" w:color="000000"/>
                    <w:bottom w:val="nil"/>
                    <w:right w:val="single" w:sz="2" w:space="0" w:color="000000"/>
                  </w:tcBorders>
                </w:tcPr>
                <w:p w:rsidR="008F0593" w:rsidRDefault="008F0593">
                  <w:pPr>
                    <w:spacing w:after="160" w:line="259" w:lineRule="auto"/>
                    <w:ind w:left="0" w:firstLine="0"/>
                  </w:pPr>
                </w:p>
              </w:tc>
              <w:tc>
                <w:tcPr>
                  <w:tcW w:w="416"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2"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9"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3"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5"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c>
                <w:tcPr>
                  <w:tcW w:w="416" w:type="dxa"/>
                  <w:tcBorders>
                    <w:top w:val="single" w:sz="2" w:space="0" w:color="000000"/>
                    <w:left w:val="single" w:sz="2" w:space="0" w:color="000000"/>
                    <w:bottom w:val="single" w:sz="2" w:space="0" w:color="000000"/>
                    <w:right w:val="single" w:sz="2" w:space="0" w:color="000000"/>
                  </w:tcBorders>
                </w:tcPr>
                <w:p w:rsidR="008F0593" w:rsidRDefault="008F0593">
                  <w:pPr>
                    <w:spacing w:after="160" w:line="259" w:lineRule="auto"/>
                    <w:ind w:left="0" w:firstLine="0"/>
                  </w:pPr>
                </w:p>
              </w:tc>
            </w:tr>
          </w:tbl>
          <w:p w:rsidR="008F0593" w:rsidRDefault="00806B60">
            <w:pPr>
              <w:spacing w:after="89" w:line="259" w:lineRule="auto"/>
              <w:ind w:left="932" w:right="2880" w:firstLine="0"/>
            </w:pPr>
            <w:r>
              <w:rPr>
                <w:sz w:val="14"/>
              </w:rPr>
              <w:t>1 st</w:t>
            </w:r>
          </w:p>
          <w:p w:rsidR="008F0593" w:rsidRDefault="00806B60">
            <w:pPr>
              <w:spacing w:after="146" w:line="259" w:lineRule="auto"/>
              <w:ind w:left="922" w:right="2880" w:firstLine="0"/>
            </w:pPr>
            <w:r>
              <w:rPr>
                <w:sz w:val="14"/>
              </w:rPr>
              <w:t>3rd</w:t>
            </w:r>
          </w:p>
          <w:p w:rsidR="008F0593" w:rsidRDefault="00806B60">
            <w:pPr>
              <w:numPr>
                <w:ilvl w:val="0"/>
                <w:numId w:val="1"/>
              </w:numPr>
              <w:spacing w:after="0" w:line="259" w:lineRule="auto"/>
              <w:ind w:hanging="624"/>
            </w:pPr>
            <w:r>
              <w:rPr>
                <w:sz w:val="18"/>
              </w:rPr>
              <w:t>[2 DO NOT PERSONALIZE (Standard production number will be issued)</w:t>
            </w:r>
          </w:p>
          <w:p w:rsidR="008F0593" w:rsidRDefault="00806B60">
            <w:pPr>
              <w:spacing w:after="0" w:line="259" w:lineRule="auto"/>
              <w:ind w:left="20" w:firstLine="0"/>
            </w:pPr>
            <w:r>
              <w:rPr>
                <w:sz w:val="20"/>
              </w:rPr>
              <w:t>NOTE: Please review DMV's guidelines regarding personalized plates on page 2 of this form</w:t>
            </w:r>
          </w:p>
        </w:tc>
      </w:tr>
      <w:tr w:rsidR="008F0593">
        <w:tblPrEx>
          <w:tblCellMar>
            <w:top w:w="25" w:type="dxa"/>
            <w:left w:w="34" w:type="dxa"/>
            <w:right w:w="115" w:type="dxa"/>
          </w:tblCellMar>
        </w:tblPrEx>
        <w:trPr>
          <w:trHeight w:val="274"/>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tabs>
                <w:tab w:val="center" w:pos="5330"/>
              </w:tabs>
              <w:spacing w:after="0" w:line="259" w:lineRule="auto"/>
              <w:ind w:left="0" w:firstLine="0"/>
            </w:pPr>
            <w:r>
              <w:rPr>
                <w:sz w:val="24"/>
              </w:rPr>
              <w:t>SECTION 4.</w:t>
            </w:r>
            <w:r>
              <w:rPr>
                <w:sz w:val="24"/>
              </w:rPr>
              <w:tab/>
              <w:t>CERTIFICATION</w:t>
            </w:r>
          </w:p>
        </w:tc>
      </w:tr>
      <w:tr w:rsidR="008F0593">
        <w:tblPrEx>
          <w:tblCellMar>
            <w:top w:w="25" w:type="dxa"/>
            <w:left w:w="34" w:type="dxa"/>
            <w:right w:w="115" w:type="dxa"/>
          </w:tblCellMar>
        </w:tblPrEx>
        <w:trPr>
          <w:trHeight w:val="2074"/>
        </w:trPr>
        <w:tc>
          <w:tcPr>
            <w:tcW w:w="10718" w:type="dxa"/>
            <w:gridSpan w:val="15"/>
            <w:tcBorders>
              <w:top w:val="single" w:sz="2" w:space="0" w:color="000000"/>
              <w:left w:val="single" w:sz="2" w:space="0" w:color="000000"/>
              <w:bottom w:val="single" w:sz="2" w:space="0" w:color="000000"/>
              <w:right w:val="single" w:sz="2" w:space="0" w:color="000000"/>
            </w:tcBorders>
          </w:tcPr>
          <w:p w:rsidR="008F0593" w:rsidRDefault="00806B60">
            <w:pPr>
              <w:spacing w:after="33" w:line="259" w:lineRule="auto"/>
              <w:ind w:left="24" w:firstLine="0"/>
            </w:pPr>
            <w:r>
              <w:lastRenderedPageBreak/>
              <w:t>l/We certify that (check one):</w:t>
            </w:r>
          </w:p>
          <w:p w:rsidR="008F0593" w:rsidRDefault="00806B60">
            <w:pPr>
              <w:spacing w:after="113" w:line="216" w:lineRule="auto"/>
              <w:ind w:left="365" w:hanging="293"/>
            </w:pPr>
            <w:r>
              <w:rPr>
                <w:sz w:val="18"/>
              </w:rPr>
              <w:t>C] This vehicle is insured by a liability policy issued through an insurance company licensed to do business in Virginia and it will remain insured while registered, whether or not it is operated. Penalties are severe for violation of this requirement.</w:t>
            </w:r>
          </w:p>
          <w:p w:rsidR="008F0593" w:rsidRDefault="00806B60">
            <w:pPr>
              <w:spacing w:after="72" w:line="216" w:lineRule="auto"/>
              <w:ind w:left="355" w:firstLine="5"/>
            </w:pPr>
            <w:r>
              <w:t>Thi</w:t>
            </w:r>
            <w:r>
              <w:t>s vehicle is not insured. I have either paid the applicable uninsured motor vehicle fee for the vehicle for the requested registration period or I understand that DMV will require me to pay the fee prior to the processing of this Preorder Request.. (This f</w:t>
            </w:r>
            <w:r>
              <w:t>ee provides no insurance coverage.) A vehicle must be insured with liability coverage when it is registered, and it must remain insured while registered, whether or not it is operated, or the uninsured motor vehicle fee must be paid. Penalties are severe f</w:t>
            </w:r>
            <w:r>
              <w:t>or violation of this requirement.</w:t>
            </w:r>
          </w:p>
          <w:p w:rsidR="008F0593" w:rsidRDefault="00806B60">
            <w:pPr>
              <w:spacing w:after="0" w:line="259" w:lineRule="auto"/>
              <w:ind w:right="91" w:firstLine="10"/>
            </w:pPr>
            <w:r>
              <w:t xml:space="preserve">l/We further certify and affirm that all information presented in this form is true and correct, that any documents l/we have presented to DMV are genuine, and that the information included in all supporting documentation </w:t>
            </w:r>
            <w:r>
              <w:t xml:space="preserve">is true and accurate. l/We make this certification and affirmation under penalty of perjury and l/we understand that knowingly making a false statement or representation on this form is a criminal violation. For a corporation, an authorized representative </w:t>
            </w:r>
            <w:r>
              <w:t>must sign.</w:t>
            </w:r>
          </w:p>
        </w:tc>
      </w:tr>
      <w:tr w:rsidR="008F0593">
        <w:tblPrEx>
          <w:tblCellMar>
            <w:top w:w="25" w:type="dxa"/>
            <w:left w:w="34" w:type="dxa"/>
            <w:right w:w="115" w:type="dxa"/>
          </w:tblCellMar>
        </w:tblPrEx>
        <w:trPr>
          <w:trHeight w:val="482"/>
        </w:trPr>
        <w:tc>
          <w:tcPr>
            <w:tcW w:w="8813" w:type="dxa"/>
            <w:gridSpan w:val="11"/>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5" w:firstLine="0"/>
            </w:pPr>
            <w:r>
              <w:t>VEHICLE OWNER SIGNATURE</w:t>
            </w:r>
          </w:p>
        </w:tc>
        <w:tc>
          <w:tcPr>
            <w:tcW w:w="1906" w:type="dxa"/>
            <w:gridSpan w:val="4"/>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19" w:firstLine="0"/>
            </w:pPr>
            <w:r>
              <w:rPr>
                <w:sz w:val="14"/>
              </w:rPr>
              <w:t>DATE (mm/dd/yyyy)</w:t>
            </w:r>
          </w:p>
        </w:tc>
      </w:tr>
      <w:tr w:rsidR="008F0593">
        <w:tblPrEx>
          <w:tblCellMar>
            <w:top w:w="25" w:type="dxa"/>
            <w:left w:w="34" w:type="dxa"/>
            <w:right w:w="115" w:type="dxa"/>
          </w:tblCellMar>
        </w:tblPrEx>
        <w:trPr>
          <w:trHeight w:val="488"/>
        </w:trPr>
        <w:tc>
          <w:tcPr>
            <w:tcW w:w="8813" w:type="dxa"/>
            <w:gridSpan w:val="11"/>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firstLine="0"/>
            </w:pPr>
            <w:r>
              <w:rPr>
                <w:sz w:val="18"/>
              </w:rPr>
              <w:t>VEHICLE OWNER SIGNATURE</w:t>
            </w:r>
          </w:p>
        </w:tc>
        <w:tc>
          <w:tcPr>
            <w:tcW w:w="1906" w:type="dxa"/>
            <w:gridSpan w:val="4"/>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19" w:firstLine="0"/>
            </w:pPr>
            <w:r>
              <w:rPr>
                <w:sz w:val="14"/>
              </w:rPr>
              <w:t>DATE (mm/dd/yyyy)</w:t>
            </w:r>
          </w:p>
        </w:tc>
      </w:tr>
    </w:tbl>
    <w:p w:rsidR="008F0593" w:rsidRDefault="00806B60">
      <w:pPr>
        <w:ind w:left="9255"/>
      </w:pPr>
      <w:r>
        <w:t>VSA IOD (07-27-2017)</w:t>
      </w:r>
    </w:p>
    <w:tbl>
      <w:tblPr>
        <w:tblStyle w:val="TableGrid"/>
        <w:tblW w:w="10717" w:type="dxa"/>
        <w:tblInd w:w="-72" w:type="dxa"/>
        <w:tblCellMar>
          <w:top w:w="43" w:type="dxa"/>
          <w:left w:w="38" w:type="dxa"/>
          <w:bottom w:w="0" w:type="dxa"/>
          <w:right w:w="137" w:type="dxa"/>
        </w:tblCellMar>
        <w:tblLook w:val="04A0" w:firstRow="1" w:lastRow="0" w:firstColumn="1" w:lastColumn="0" w:noHBand="0" w:noVBand="1"/>
      </w:tblPr>
      <w:tblGrid>
        <w:gridCol w:w="10717"/>
      </w:tblGrid>
      <w:tr w:rsidR="008F0593">
        <w:trPr>
          <w:trHeight w:val="274"/>
        </w:trPr>
        <w:tc>
          <w:tcPr>
            <w:tcW w:w="10717"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86" w:firstLine="0"/>
              <w:jc w:val="center"/>
            </w:pPr>
            <w:r>
              <w:rPr>
                <w:sz w:val="24"/>
              </w:rPr>
              <w:t>ADDITIONAL INFORMATION</w:t>
            </w:r>
          </w:p>
        </w:tc>
      </w:tr>
      <w:tr w:rsidR="008F0593">
        <w:trPr>
          <w:trHeight w:val="12607"/>
        </w:trPr>
        <w:tc>
          <w:tcPr>
            <w:tcW w:w="10717"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14" w:firstLine="0"/>
            </w:pPr>
            <w:r>
              <w:rPr>
                <w:sz w:val="26"/>
              </w:rPr>
              <w:t>Guidelines for Creating a Personalized Plate Combination</w:t>
            </w:r>
          </w:p>
          <w:p w:rsidR="008F0593" w:rsidRDefault="00806B60">
            <w:pPr>
              <w:spacing w:after="8" w:line="259" w:lineRule="auto"/>
              <w:ind w:left="14" w:firstLine="0"/>
            </w:pPr>
            <w:r>
              <w:rPr>
                <w:sz w:val="20"/>
              </w:rPr>
              <w:t>Use any combination of letters, numbers and the special characters dash, space, and ampersand.</w:t>
            </w:r>
          </w:p>
          <w:p w:rsidR="008F0593" w:rsidRDefault="00806B60">
            <w:pPr>
              <w:spacing w:after="85" w:line="216" w:lineRule="auto"/>
              <w:ind w:left="692" w:hanging="322"/>
              <w:jc w:val="both"/>
            </w:pPr>
            <w:r>
              <w:rPr>
                <w:sz w:val="18"/>
              </w:rPr>
              <w:t xml:space="preserve">1 . </w:t>
            </w:r>
            <w:r>
              <w:rPr>
                <w:sz w:val="18"/>
              </w:rPr>
              <w:t xml:space="preserve">The number of characters allowed on a license plate varies depending on the plate design. Including the International Symbol of Access reduces the number of </w:t>
            </w:r>
            <w:r>
              <w:rPr>
                <w:sz w:val="18"/>
              </w:rPr>
              <w:t>characters you can display on your plate.</w:t>
            </w:r>
          </w:p>
          <w:p w:rsidR="008F0593" w:rsidRDefault="00806B60">
            <w:pPr>
              <w:numPr>
                <w:ilvl w:val="0"/>
                <w:numId w:val="2"/>
              </w:numPr>
              <w:spacing w:after="44" w:line="259" w:lineRule="auto"/>
              <w:ind w:left="705" w:hanging="350"/>
            </w:pPr>
            <w:r>
              <w:rPr>
                <w:sz w:val="20"/>
              </w:rPr>
              <w:t>To create a space between characters, leave the applicable box empty.</w:t>
            </w:r>
          </w:p>
          <w:p w:rsidR="008F0593" w:rsidRDefault="00806B60">
            <w:pPr>
              <w:numPr>
                <w:ilvl w:val="0"/>
                <w:numId w:val="2"/>
              </w:numPr>
              <w:spacing w:after="31" w:line="259" w:lineRule="auto"/>
              <w:ind w:left="705" w:hanging="350"/>
            </w:pPr>
            <w:r>
              <w:rPr>
                <w:sz w:val="20"/>
              </w:rPr>
              <w:t>Some plates, such as military and university plates, display a logo. The logo position is stationary and cannot be moved</w:t>
            </w:r>
          </w:p>
          <w:p w:rsidR="008F0593" w:rsidRDefault="00806B60">
            <w:pPr>
              <w:numPr>
                <w:ilvl w:val="0"/>
                <w:numId w:val="2"/>
              </w:numPr>
              <w:spacing w:after="252" w:line="297" w:lineRule="auto"/>
              <w:ind w:left="705" w:hanging="350"/>
            </w:pPr>
            <w:r>
              <w:rPr>
                <w:sz w:val="20"/>
              </w:rPr>
              <w:t xml:space="preserve">Personalized character </w:t>
            </w:r>
            <w:r>
              <w:rPr>
                <w:sz w:val="20"/>
              </w:rPr>
              <w:t xml:space="preserve">combinations for license plates registered to a vehicle must be unique. Therefore, please provide multiple </w:t>
            </w:r>
            <w:r>
              <w:rPr>
                <w:sz w:val="20"/>
              </w:rPr>
              <w:t>choices.</w:t>
            </w:r>
          </w:p>
          <w:p w:rsidR="008F0593" w:rsidRDefault="00806B60">
            <w:pPr>
              <w:spacing w:after="0" w:line="259" w:lineRule="auto"/>
              <w:ind w:left="14" w:firstLine="0"/>
            </w:pPr>
            <w:r>
              <w:rPr>
                <w:sz w:val="26"/>
              </w:rPr>
              <w:t>Guidelines for Issuing a Personalized License Plate</w:t>
            </w:r>
          </w:p>
          <w:p w:rsidR="008F0593" w:rsidRDefault="00806B60">
            <w:pPr>
              <w:spacing w:after="10" w:line="216" w:lineRule="auto"/>
              <w:ind w:hanging="5"/>
              <w:jc w:val="both"/>
            </w:pPr>
            <w:r>
              <w:rPr>
                <w:sz w:val="20"/>
              </w:rPr>
              <w:t>The Department of Motor Vehicles (DMV) will not approve an application if contains any c</w:t>
            </w:r>
            <w:r>
              <w:rPr>
                <w:sz w:val="20"/>
              </w:rPr>
              <w:t>ombination of characters that in any way carries a connotation which may reasonably be seen by a person viewing the license plate as.</w:t>
            </w:r>
          </w:p>
          <w:p w:rsidR="008F0593" w:rsidRDefault="00806B60">
            <w:pPr>
              <w:spacing w:after="58" w:line="259" w:lineRule="auto"/>
              <w:ind w:left="706" w:firstLine="0"/>
            </w:pPr>
            <w:r>
              <w:rPr>
                <w:sz w:val="20"/>
              </w:rPr>
              <w:t>Profane, obscene, or vulgar in nature</w:t>
            </w:r>
          </w:p>
          <w:p w:rsidR="008F0593" w:rsidRDefault="00806B60">
            <w:pPr>
              <w:spacing w:after="63" w:line="259" w:lineRule="auto"/>
              <w:ind w:left="701" w:firstLine="0"/>
            </w:pPr>
            <w:r>
              <w:rPr>
                <w:sz w:val="20"/>
              </w:rPr>
              <w:t>Sexually explicit or graphic</w:t>
            </w:r>
          </w:p>
          <w:p w:rsidR="008F0593" w:rsidRDefault="00806B60">
            <w:pPr>
              <w:spacing w:after="94" w:line="259" w:lineRule="auto"/>
              <w:ind w:left="706" w:firstLine="0"/>
            </w:pPr>
            <w:r>
              <w:rPr>
                <w:sz w:val="18"/>
              </w:rPr>
              <w:t>Excretory-related</w:t>
            </w:r>
          </w:p>
          <w:p w:rsidR="008F0593" w:rsidRDefault="00806B60">
            <w:pPr>
              <w:spacing w:after="67" w:line="259" w:lineRule="auto"/>
              <w:ind w:left="706" w:firstLine="0"/>
            </w:pPr>
            <w:r>
              <w:rPr>
                <w:sz w:val="20"/>
              </w:rPr>
              <w:t>Used to describe intimate body parts or genitals</w:t>
            </w:r>
          </w:p>
          <w:p w:rsidR="008F0593" w:rsidRDefault="00806B60">
            <w:pPr>
              <w:spacing w:after="55" w:line="259" w:lineRule="auto"/>
              <w:ind w:left="706" w:firstLine="0"/>
            </w:pPr>
            <w:r>
              <w:rPr>
                <w:sz w:val="18"/>
              </w:rPr>
              <w:t>Used to describe drugs, drug culture, or drug use</w:t>
            </w:r>
          </w:p>
          <w:p w:rsidR="008F0593" w:rsidRDefault="00806B60">
            <w:pPr>
              <w:spacing w:after="58" w:line="259" w:lineRule="auto"/>
              <w:ind w:left="706" w:firstLine="0"/>
            </w:pPr>
            <w:r>
              <w:rPr>
                <w:sz w:val="20"/>
              </w:rPr>
              <w:t>Used to condone or encourage violence</w:t>
            </w:r>
          </w:p>
          <w:p w:rsidR="008F0593" w:rsidRDefault="00806B60">
            <w:pPr>
              <w:spacing w:after="52" w:line="259" w:lineRule="auto"/>
              <w:ind w:left="706" w:firstLine="0"/>
            </w:pPr>
            <w:r>
              <w:rPr>
                <w:sz w:val="20"/>
              </w:rPr>
              <w:t>Used to describe illegal activities or illegal substances</w:t>
            </w:r>
          </w:p>
          <w:p w:rsidR="008F0593" w:rsidRDefault="00806B60">
            <w:pPr>
              <w:spacing w:after="138" w:line="216" w:lineRule="auto"/>
              <w:ind w:firstLine="5"/>
            </w:pPr>
            <w:r>
              <w:rPr>
                <w:sz w:val="18"/>
              </w:rPr>
              <w:t>In addition, Virginia Code S 46.2-726 prohibits DMV from issu</w:t>
            </w:r>
            <w:r>
              <w:rPr>
                <w:sz w:val="18"/>
              </w:rPr>
              <w:t>ing to certain applicants any personalized character combination that can be read, interpreted, or understood to be a reference to children.</w:t>
            </w:r>
          </w:p>
          <w:p w:rsidR="008F0593" w:rsidRDefault="00806B60">
            <w:pPr>
              <w:spacing w:after="258" w:line="216" w:lineRule="auto"/>
              <w:ind w:left="5" w:firstLine="5"/>
            </w:pPr>
            <w:r>
              <w:rPr>
                <w:sz w:val="20"/>
                <w:u w:val="single" w:color="000000"/>
              </w:rPr>
              <w:t>Please note</w:t>
            </w:r>
            <w:r>
              <w:rPr>
                <w:sz w:val="20"/>
              </w:rPr>
              <w:t>: DMV reserves the right to recall and cancel any personalized license plate determined not in compliance with these guidelines.</w:t>
            </w:r>
          </w:p>
          <w:p w:rsidR="008F0593" w:rsidRDefault="00806B60">
            <w:pPr>
              <w:spacing w:after="0" w:line="259" w:lineRule="auto"/>
              <w:ind w:firstLine="0"/>
            </w:pPr>
            <w:r>
              <w:rPr>
                <w:sz w:val="26"/>
              </w:rPr>
              <w:t>Guidelines for Maximum Characters on a License Plate in Development</w:t>
            </w:r>
          </w:p>
          <w:p w:rsidR="008F0593" w:rsidRDefault="00806B60">
            <w:pPr>
              <w:spacing w:after="0" w:line="259" w:lineRule="auto"/>
            </w:pPr>
            <w:r>
              <w:rPr>
                <w:sz w:val="18"/>
              </w:rPr>
              <w:t>A plate can be designed with or without a logo. Here is how</w:t>
            </w:r>
            <w:r>
              <w:rPr>
                <w:sz w:val="18"/>
              </w:rPr>
              <w:t xml:space="preserve"> to determine the maximum number of characters allowed when requesting personalization or transferring existing plate number.</w:t>
            </w:r>
          </w:p>
          <w:tbl>
            <w:tblPr>
              <w:tblStyle w:val="TableGrid"/>
              <w:tblW w:w="8294" w:type="dxa"/>
              <w:tblInd w:w="823" w:type="dxa"/>
              <w:tblCellMar>
                <w:top w:w="29" w:type="dxa"/>
                <w:left w:w="181" w:type="dxa"/>
                <w:bottom w:w="0" w:type="dxa"/>
                <w:right w:w="194" w:type="dxa"/>
              </w:tblCellMar>
              <w:tblLook w:val="04A0" w:firstRow="1" w:lastRow="0" w:firstColumn="1" w:lastColumn="0" w:noHBand="0" w:noVBand="1"/>
            </w:tblPr>
            <w:tblGrid>
              <w:gridCol w:w="2764"/>
              <w:gridCol w:w="2765"/>
              <w:gridCol w:w="2765"/>
            </w:tblGrid>
            <w:tr w:rsidR="008F0593">
              <w:trPr>
                <w:trHeight w:val="485"/>
              </w:trPr>
              <w:tc>
                <w:tcPr>
                  <w:tcW w:w="2764" w:type="dxa"/>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19" w:firstLine="0"/>
                    <w:jc w:val="center"/>
                  </w:pPr>
                  <w:r>
                    <w:rPr>
                      <w:sz w:val="24"/>
                    </w:rPr>
                    <w:t>Logo Position</w:t>
                  </w:r>
                </w:p>
              </w:tc>
              <w:tc>
                <w:tcPr>
                  <w:tcW w:w="2765" w:type="dxa"/>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19" w:firstLine="0"/>
                    <w:jc w:val="center"/>
                  </w:pPr>
                  <w:r>
                    <w:rPr>
                      <w:sz w:val="24"/>
                    </w:rPr>
                    <w:t>Maximum Characters</w:t>
                  </w:r>
                </w:p>
              </w:tc>
              <w:tc>
                <w:tcPr>
                  <w:tcW w:w="2765" w:type="dxa"/>
                  <w:vMerge w:val="restart"/>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0" w:firstLine="14"/>
                    <w:jc w:val="both"/>
                  </w:pPr>
                  <w:r>
                    <w:rPr>
                      <w:sz w:val="22"/>
                    </w:rPr>
                    <w:t>Note: Any plate displaying an International Symbol of Access (ISA) will decrease the number of ch</w:t>
                  </w:r>
                  <w:r>
                    <w:rPr>
                      <w:sz w:val="22"/>
                    </w:rPr>
                    <w:t xml:space="preserve">aracters by </w:t>
                  </w:r>
                  <w:r>
                    <w:rPr>
                      <w:sz w:val="22"/>
                    </w:rPr>
                    <w:t>one.</w:t>
                  </w:r>
                </w:p>
              </w:tc>
            </w:tr>
            <w:tr w:rsidR="008F0593">
              <w:trPr>
                <w:trHeight w:val="343"/>
              </w:trPr>
              <w:tc>
                <w:tcPr>
                  <w:tcW w:w="2764"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8" w:firstLine="0"/>
                    <w:jc w:val="center"/>
                  </w:pPr>
                  <w:r>
                    <w:rPr>
                      <w:sz w:val="20"/>
                    </w:rPr>
                    <w:t>Right</w:t>
                  </w:r>
                </w:p>
              </w:tc>
              <w:tc>
                <w:tcPr>
                  <w:tcW w:w="2765"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24" w:firstLine="0"/>
                    <w:jc w:val="center"/>
                  </w:pPr>
                  <w:r>
                    <w:rPr>
                      <w:sz w:val="20"/>
                    </w:rPr>
                    <w:t>6 characters</w:t>
                  </w:r>
                </w:p>
              </w:tc>
              <w:tc>
                <w:tcPr>
                  <w:tcW w:w="0" w:type="auto"/>
                  <w:vMerge/>
                  <w:tcBorders>
                    <w:top w:val="nil"/>
                    <w:left w:val="single" w:sz="2" w:space="0" w:color="000000"/>
                    <w:bottom w:val="nil"/>
                    <w:right w:val="single" w:sz="2" w:space="0" w:color="000000"/>
                  </w:tcBorders>
                </w:tcPr>
                <w:p w:rsidR="008F0593" w:rsidRDefault="008F0593">
                  <w:pPr>
                    <w:spacing w:after="160" w:line="259" w:lineRule="auto"/>
                    <w:ind w:left="0" w:firstLine="0"/>
                  </w:pPr>
                </w:p>
              </w:tc>
            </w:tr>
            <w:tr w:rsidR="008F0593">
              <w:trPr>
                <w:trHeight w:val="349"/>
              </w:trPr>
              <w:tc>
                <w:tcPr>
                  <w:tcW w:w="2764"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38" w:firstLine="0"/>
                    <w:jc w:val="center"/>
                  </w:pPr>
                  <w:r>
                    <w:rPr>
                      <w:sz w:val="20"/>
                    </w:rPr>
                    <w:t>Left</w:t>
                  </w:r>
                </w:p>
              </w:tc>
              <w:tc>
                <w:tcPr>
                  <w:tcW w:w="2765"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24" w:firstLine="0"/>
                    <w:jc w:val="center"/>
                  </w:pPr>
                  <w:r>
                    <w:rPr>
                      <w:sz w:val="20"/>
                    </w:rPr>
                    <w:t>6 characters</w:t>
                  </w:r>
                </w:p>
              </w:tc>
              <w:tc>
                <w:tcPr>
                  <w:tcW w:w="0" w:type="auto"/>
                  <w:vMerge/>
                  <w:tcBorders>
                    <w:top w:val="nil"/>
                    <w:left w:val="single" w:sz="2" w:space="0" w:color="000000"/>
                    <w:bottom w:val="nil"/>
                    <w:right w:val="single" w:sz="2" w:space="0" w:color="000000"/>
                  </w:tcBorders>
                </w:tcPr>
                <w:p w:rsidR="008F0593" w:rsidRDefault="008F0593">
                  <w:pPr>
                    <w:spacing w:after="160" w:line="259" w:lineRule="auto"/>
                    <w:ind w:left="0" w:firstLine="0"/>
                  </w:pPr>
                </w:p>
              </w:tc>
            </w:tr>
            <w:tr w:rsidR="008F0593">
              <w:trPr>
                <w:trHeight w:val="410"/>
              </w:trPr>
              <w:tc>
                <w:tcPr>
                  <w:tcW w:w="2764" w:type="dxa"/>
                  <w:tcBorders>
                    <w:top w:val="single" w:sz="2" w:space="0" w:color="000000"/>
                    <w:left w:val="single" w:sz="2" w:space="0" w:color="000000"/>
                    <w:bottom w:val="single" w:sz="2" w:space="0" w:color="000000"/>
                    <w:right w:val="single" w:sz="2" w:space="0" w:color="000000"/>
                  </w:tcBorders>
                </w:tcPr>
                <w:p w:rsidR="008F0593" w:rsidRDefault="00806B60">
                  <w:pPr>
                    <w:spacing w:after="0" w:line="259" w:lineRule="auto"/>
                    <w:ind w:left="0" w:firstLine="0"/>
                    <w:jc w:val="center"/>
                  </w:pPr>
                  <w:r>
                    <w:rPr>
                      <w:sz w:val="20"/>
                    </w:rPr>
                    <w:t>No logo, with or without background graphics</w:t>
                  </w:r>
                </w:p>
              </w:tc>
              <w:tc>
                <w:tcPr>
                  <w:tcW w:w="2765" w:type="dxa"/>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24" w:firstLine="0"/>
                    <w:jc w:val="center"/>
                  </w:pPr>
                  <w:r>
                    <w:rPr>
                      <w:sz w:val="20"/>
                    </w:rPr>
                    <w:t xml:space="preserve">7 </w:t>
                  </w:r>
                  <w:r>
                    <w:rPr>
                      <w:sz w:val="20"/>
                      <w:vertAlign w:val="superscript"/>
                    </w:rPr>
                    <w:t>1</w:t>
                  </w:r>
                  <w:r>
                    <w:rPr>
                      <w:sz w:val="20"/>
                    </w:rPr>
                    <w:t>/2 characters</w:t>
                  </w:r>
                </w:p>
              </w:tc>
              <w:tc>
                <w:tcPr>
                  <w:tcW w:w="0" w:type="auto"/>
                  <w:vMerge/>
                  <w:tcBorders>
                    <w:top w:val="nil"/>
                    <w:left w:val="single" w:sz="2" w:space="0" w:color="000000"/>
                    <w:bottom w:val="nil"/>
                    <w:right w:val="single" w:sz="2" w:space="0" w:color="000000"/>
                  </w:tcBorders>
                </w:tcPr>
                <w:p w:rsidR="008F0593" w:rsidRDefault="008F0593">
                  <w:pPr>
                    <w:spacing w:after="160" w:line="259" w:lineRule="auto"/>
                    <w:ind w:left="0" w:firstLine="0"/>
                  </w:pPr>
                </w:p>
              </w:tc>
            </w:tr>
            <w:tr w:rsidR="008F0593">
              <w:trPr>
                <w:trHeight w:val="403"/>
              </w:trPr>
              <w:tc>
                <w:tcPr>
                  <w:tcW w:w="2764" w:type="dxa"/>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23" w:firstLine="0"/>
                    <w:jc w:val="center"/>
                  </w:pPr>
                  <w:r>
                    <w:rPr>
                      <w:sz w:val="20"/>
                    </w:rPr>
                    <w:t>Center - No longer authorized</w:t>
                  </w:r>
                </w:p>
              </w:tc>
              <w:tc>
                <w:tcPr>
                  <w:tcW w:w="2765" w:type="dxa"/>
                  <w:tcBorders>
                    <w:top w:val="single" w:sz="2" w:space="0" w:color="000000"/>
                    <w:left w:val="single" w:sz="2" w:space="0" w:color="000000"/>
                    <w:bottom w:val="single" w:sz="2" w:space="0" w:color="000000"/>
                    <w:right w:val="single" w:sz="2" w:space="0" w:color="000000"/>
                  </w:tcBorders>
                  <w:vAlign w:val="center"/>
                </w:tcPr>
                <w:p w:rsidR="008F0593" w:rsidRDefault="00806B60">
                  <w:pPr>
                    <w:spacing w:after="0" w:line="259" w:lineRule="auto"/>
                    <w:ind w:left="34" w:firstLine="0"/>
                    <w:jc w:val="center"/>
                  </w:pPr>
                  <w:r>
                    <w:rPr>
                      <w:sz w:val="18"/>
                    </w:rPr>
                    <w:t>N/A</w:t>
                  </w:r>
                </w:p>
              </w:tc>
              <w:tc>
                <w:tcPr>
                  <w:tcW w:w="0" w:type="auto"/>
                  <w:vMerge/>
                  <w:tcBorders>
                    <w:top w:val="nil"/>
                    <w:left w:val="single" w:sz="2" w:space="0" w:color="000000"/>
                    <w:bottom w:val="single" w:sz="2" w:space="0" w:color="000000"/>
                    <w:right w:val="single" w:sz="2" w:space="0" w:color="000000"/>
                  </w:tcBorders>
                </w:tcPr>
                <w:p w:rsidR="008F0593" w:rsidRDefault="008F0593">
                  <w:pPr>
                    <w:spacing w:after="160" w:line="259" w:lineRule="auto"/>
                    <w:ind w:left="0" w:firstLine="0"/>
                  </w:pPr>
                </w:p>
              </w:tc>
            </w:tr>
          </w:tbl>
          <w:p w:rsidR="008F0593" w:rsidRDefault="00806B60">
            <w:pPr>
              <w:spacing w:after="0" w:line="259" w:lineRule="auto"/>
              <w:ind w:left="14" w:firstLine="0"/>
            </w:pPr>
            <w:r>
              <w:rPr>
                <w:sz w:val="24"/>
              </w:rPr>
              <w:t>New Special Interest License Plate Development Information</w:t>
            </w:r>
          </w:p>
          <w:p w:rsidR="008F0593" w:rsidRDefault="00806B60">
            <w:pPr>
              <w:spacing w:after="231" w:line="216" w:lineRule="auto"/>
              <w:ind w:right="144" w:firstLine="5"/>
              <w:jc w:val="both"/>
            </w:pPr>
            <w:r>
              <w:rPr>
                <w:sz w:val="18"/>
              </w:rPr>
              <w:t>Direct all application and refund inquiries to the License Plate Sponsor during the preorder process. The entire special license plate process could take up to two years depending on the direction of the sponsor. It generally takes approximately nine month</w:t>
            </w:r>
            <w:r>
              <w:rPr>
                <w:sz w:val="18"/>
              </w:rPr>
              <w:t>s to develop a new plate once the prepaid applications are collected and submitted with payment to DMV.</w:t>
            </w:r>
          </w:p>
          <w:p w:rsidR="008F0593" w:rsidRDefault="00806B60">
            <w:pPr>
              <w:spacing w:after="0" w:line="259" w:lineRule="auto"/>
              <w:ind w:left="19" w:firstLine="0"/>
            </w:pPr>
            <w:r>
              <w:rPr>
                <w:sz w:val="26"/>
              </w:rPr>
              <w:t>Processing Preorder Application</w:t>
            </w:r>
          </w:p>
          <w:p w:rsidR="008F0593" w:rsidRDefault="00806B60">
            <w:pPr>
              <w:spacing w:after="0" w:line="259" w:lineRule="auto"/>
              <w:ind w:right="101" w:hanging="5"/>
              <w:jc w:val="both"/>
            </w:pPr>
            <w:r>
              <w:rPr>
                <w:sz w:val="18"/>
              </w:rPr>
              <w:t>When the personalization requested is not available, a standard production number will be issued and the personalization</w:t>
            </w:r>
            <w:r>
              <w:rPr>
                <w:sz w:val="18"/>
              </w:rPr>
              <w:t xml:space="preserve"> fee will be refunded directly to the customer. All customer refunds issued will be mailed to the address shown on the DMV customer record, not the application. As a courtesy, the vehicle registration will be renewed if it is within two months of expiratio</w:t>
            </w:r>
            <w:r>
              <w:rPr>
                <w:sz w:val="18"/>
              </w:rPr>
              <w:t>n and DMV will bill for payment. Also, applicants with a multiyear vehicle registration will receive a bill for the additional year(s). The new license plates, vehicles registration, and decals will be mailed to all preorder applicants prior to the new pla</w:t>
            </w:r>
            <w:r>
              <w:rPr>
                <w:sz w:val="18"/>
              </w:rPr>
              <w:t>te's statewide availability.</w:t>
            </w:r>
          </w:p>
        </w:tc>
      </w:tr>
    </w:tbl>
    <w:p w:rsidR="00000000" w:rsidRDefault="00806B60"/>
    <w:sectPr w:rsidR="00000000">
      <w:pgSz w:w="12240" w:h="15854"/>
      <w:pgMar w:top="1076" w:right="1027" w:bottom="1169" w:left="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E0D96"/>
    <w:multiLevelType w:val="hybridMultilevel"/>
    <w:tmpl w:val="B8B46724"/>
    <w:lvl w:ilvl="0" w:tplc="3B522CC8">
      <w:start w:val="2"/>
      <w:numFmt w:val="decimal"/>
      <w:lvlText w:val="%1."/>
      <w:lvlJc w:val="left"/>
      <w:pPr>
        <w:ind w:left="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8E9F62">
      <w:start w:val="1"/>
      <w:numFmt w:val="lowerLetter"/>
      <w:lvlText w:val="%2"/>
      <w:lvlJc w:val="left"/>
      <w:pPr>
        <w:ind w:left="1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AE19C4">
      <w:start w:val="1"/>
      <w:numFmt w:val="lowerRoman"/>
      <w:lvlText w:val="%3"/>
      <w:lvlJc w:val="left"/>
      <w:pPr>
        <w:ind w:left="21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2C1FA8">
      <w:start w:val="1"/>
      <w:numFmt w:val="decimal"/>
      <w:lvlText w:val="%4"/>
      <w:lvlJc w:val="left"/>
      <w:pPr>
        <w:ind w:left="29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122E70A">
      <w:start w:val="1"/>
      <w:numFmt w:val="lowerLetter"/>
      <w:lvlText w:val="%5"/>
      <w:lvlJc w:val="left"/>
      <w:pPr>
        <w:ind w:left="36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462564">
      <w:start w:val="1"/>
      <w:numFmt w:val="lowerRoman"/>
      <w:lvlText w:val="%6"/>
      <w:lvlJc w:val="left"/>
      <w:pPr>
        <w:ind w:left="4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CC0976">
      <w:start w:val="1"/>
      <w:numFmt w:val="decimal"/>
      <w:lvlText w:val="%7"/>
      <w:lvlJc w:val="left"/>
      <w:pPr>
        <w:ind w:left="5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BE00D0">
      <w:start w:val="1"/>
      <w:numFmt w:val="lowerLetter"/>
      <w:lvlText w:val="%8"/>
      <w:lvlJc w:val="left"/>
      <w:pPr>
        <w:ind w:left="5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8AE04A">
      <w:start w:val="1"/>
      <w:numFmt w:val="lowerRoman"/>
      <w:lvlText w:val="%9"/>
      <w:lvlJc w:val="left"/>
      <w:pPr>
        <w:ind w:left="6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16E7FD3"/>
    <w:multiLevelType w:val="hybridMultilevel"/>
    <w:tmpl w:val="18F015BC"/>
    <w:lvl w:ilvl="0" w:tplc="54268A8A">
      <w:start w:val="1"/>
      <w:numFmt w:val="upperLetter"/>
      <w:lvlText w:val="%1."/>
      <w:lvlJc w:val="left"/>
      <w:pPr>
        <w:ind w:left="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4EC7E8">
      <w:start w:val="1"/>
      <w:numFmt w:val="lowerLetter"/>
      <w:lvlText w:val="%2"/>
      <w:lvlJc w:val="left"/>
      <w:pPr>
        <w:ind w:left="1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58ECBE">
      <w:start w:val="1"/>
      <w:numFmt w:val="lowerRoman"/>
      <w:lvlText w:val="%3"/>
      <w:lvlJc w:val="left"/>
      <w:pPr>
        <w:ind w:left="2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C2E0C">
      <w:start w:val="1"/>
      <w:numFmt w:val="decimal"/>
      <w:lvlText w:val="%4"/>
      <w:lvlJc w:val="left"/>
      <w:pPr>
        <w:ind w:left="2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88C57A">
      <w:start w:val="1"/>
      <w:numFmt w:val="lowerLetter"/>
      <w:lvlText w:val="%5"/>
      <w:lvlJc w:val="left"/>
      <w:pPr>
        <w:ind w:left="3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9637F6">
      <w:start w:val="1"/>
      <w:numFmt w:val="lowerRoman"/>
      <w:lvlText w:val="%6"/>
      <w:lvlJc w:val="left"/>
      <w:pPr>
        <w:ind w:left="4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E26502">
      <w:start w:val="1"/>
      <w:numFmt w:val="decimal"/>
      <w:lvlText w:val="%7"/>
      <w:lvlJc w:val="left"/>
      <w:pPr>
        <w:ind w:left="4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CD482">
      <w:start w:val="1"/>
      <w:numFmt w:val="lowerLetter"/>
      <w:lvlText w:val="%8"/>
      <w:lvlJc w:val="left"/>
      <w:pPr>
        <w:ind w:left="5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259B4">
      <w:start w:val="1"/>
      <w:numFmt w:val="lowerRoman"/>
      <w:lvlText w:val="%9"/>
      <w:lvlJc w:val="left"/>
      <w:pPr>
        <w:ind w:left="6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93"/>
    <w:rsid w:val="00806B60"/>
    <w:rsid w:val="008F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A7BE292-BA22-4D80-B9E1-1D8C66FE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6" w:lineRule="auto"/>
      <w:ind w:left="10" w:hanging="10"/>
    </w:pPr>
    <w:rPr>
      <w:rFonts w:ascii="Calibri" w:eastAsia="Calibri" w:hAnsi="Calibri" w:cs="Calibri"/>
      <w:color w:val="000000"/>
      <w:sz w:val="16"/>
    </w:rPr>
  </w:style>
  <w:style w:type="paragraph" w:styleId="Heading1">
    <w:name w:val="heading 1"/>
    <w:next w:val="Normal"/>
    <w:link w:val="Heading1Char"/>
    <w:uiPriority w:val="9"/>
    <w:unhideWhenUsed/>
    <w:qFormat/>
    <w:pPr>
      <w:keepNext/>
      <w:keepLines/>
      <w:spacing w:after="0"/>
      <w:ind w:left="1882"/>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4</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2022-04-30T14:57:00Z</dcterms:created>
  <dcterms:modified xsi:type="dcterms:W3CDTF">2022-04-30T14:57:00Z</dcterms:modified>
</cp:coreProperties>
</file>